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6D" w:rsidRPr="00B26909" w:rsidRDefault="00B26909" w:rsidP="00B7736D">
      <w:pPr>
        <w:shd w:val="clear" w:color="auto" w:fill="FFFFFF"/>
        <w:spacing w:after="84" w:line="240" w:lineRule="auto"/>
        <w:jc w:val="both"/>
        <w:rPr>
          <w:rFonts w:ascii="Arial" w:eastAsia="Times New Roman" w:hAnsi="Arial" w:cs="Arial"/>
          <w:color w:val="333333"/>
          <w:sz w:val="21"/>
          <w:szCs w:val="21"/>
          <w:lang w:eastAsia="it-IT"/>
        </w:rPr>
      </w:pPr>
      <w:r w:rsidRPr="00B26909">
        <w:rPr>
          <w:rFonts w:ascii="Arial" w:eastAsia="Times New Roman" w:hAnsi="Arial" w:cs="Arial"/>
          <w:b/>
          <w:bCs/>
          <w:color w:val="333333"/>
          <w:sz w:val="21"/>
          <w:szCs w:val="21"/>
          <w:lang w:eastAsia="it-IT"/>
        </w:rPr>
        <w:t>ANTONIO SIMONE E</w:t>
      </w:r>
      <w:r w:rsidR="00B7736D" w:rsidRPr="00B26909">
        <w:rPr>
          <w:rFonts w:ascii="Arial" w:eastAsia="Times New Roman" w:hAnsi="Arial" w:cs="Arial"/>
          <w:b/>
          <w:bCs/>
          <w:color w:val="333333"/>
          <w:sz w:val="21"/>
          <w:szCs w:val="21"/>
          <w:lang w:eastAsia="it-IT"/>
        </w:rPr>
        <w:t xml:space="preserve"> L'INCHIESTA DEI MILIONI TRA LA CLINICA MAUGERI E LA REGIONE</w:t>
      </w:r>
      <w:r w:rsidR="00B7736D" w:rsidRPr="00B26909">
        <w:rPr>
          <w:rFonts w:ascii="Arial" w:eastAsia="Times New Roman" w:hAnsi="Arial" w:cs="Arial"/>
          <w:b/>
          <w:bCs/>
          <w:color w:val="333333"/>
          <w:sz w:val="21"/>
          <w:szCs w:val="21"/>
          <w:lang w:eastAsia="it-IT"/>
        </w:rPr>
        <w:br/>
        <w:t>Da "</w:t>
      </w:r>
      <w:hyperlink r:id="rId5" w:tgtFrame="_blank" w:history="1">
        <w:r w:rsidR="00B7736D" w:rsidRPr="00B26909">
          <w:rPr>
            <w:rFonts w:ascii="Arial" w:eastAsia="Times New Roman" w:hAnsi="Arial" w:cs="Arial"/>
            <w:b/>
            <w:bCs/>
            <w:color w:val="000000"/>
            <w:sz w:val="21"/>
            <w:szCs w:val="21"/>
            <w:u w:val="single"/>
            <w:lang w:eastAsia="it-IT"/>
          </w:rPr>
          <w:t>il Giornale</w:t>
        </w:r>
      </w:hyperlink>
      <w:r w:rsidR="00B7736D" w:rsidRPr="00B26909">
        <w:rPr>
          <w:rFonts w:ascii="Arial" w:eastAsia="Times New Roman" w:hAnsi="Arial" w:cs="Arial"/>
          <w:b/>
          <w:bCs/>
          <w:color w:val="333333"/>
          <w:sz w:val="21"/>
          <w:szCs w:val="21"/>
          <w:lang w:eastAsia="it-IT"/>
        </w:rPr>
        <w:t>"</w:t>
      </w:r>
    </w:p>
    <w:p w:rsidR="00B7736D" w:rsidRPr="00B26909" w:rsidRDefault="00B7736D" w:rsidP="00B7736D">
      <w:pPr>
        <w:shd w:val="clear" w:color="auto" w:fill="FFFFFF"/>
        <w:spacing w:after="84" w:line="240" w:lineRule="auto"/>
        <w:jc w:val="both"/>
        <w:rPr>
          <w:rFonts w:ascii="Arial" w:eastAsia="Times New Roman" w:hAnsi="Arial" w:cs="Arial"/>
          <w:color w:val="333333"/>
          <w:sz w:val="21"/>
          <w:szCs w:val="21"/>
          <w:lang w:eastAsia="it-IT"/>
        </w:rPr>
      </w:pPr>
      <w:r w:rsidRPr="00B26909">
        <w:rPr>
          <w:rFonts w:ascii="Arial" w:eastAsia="Times New Roman" w:hAnsi="Arial" w:cs="Arial"/>
          <w:color w:val="333333"/>
          <w:sz w:val="21"/>
          <w:szCs w:val="21"/>
          <w:lang w:eastAsia="it-IT"/>
        </w:rPr>
        <w:t>La bufera scoppia il 13 aprile scorso</w:t>
      </w:r>
      <w:r w:rsidRPr="00B26909">
        <w:rPr>
          <w:rFonts w:ascii="Arial" w:eastAsia="Times New Roman" w:hAnsi="Arial" w:cs="Arial"/>
          <w:color w:val="333333"/>
          <w:sz w:val="21"/>
          <w:szCs w:val="21"/>
          <w:highlight w:val="yellow"/>
          <w:lang w:eastAsia="it-IT"/>
        </w:rPr>
        <w:t>. Antonio Simone - negli anni Novanta assessore alla Sanità della Regione Lombardia, un passato nella Democrazia Cristiana e un presente da imprenditore -</w:t>
      </w:r>
      <w:r w:rsidRPr="00B26909">
        <w:rPr>
          <w:rFonts w:ascii="Arial" w:eastAsia="Times New Roman" w:hAnsi="Arial" w:cs="Arial"/>
          <w:color w:val="333333"/>
          <w:sz w:val="21"/>
          <w:szCs w:val="21"/>
          <w:lang w:eastAsia="it-IT"/>
        </w:rPr>
        <w:t xml:space="preserve"> viene arrestato assieme ad altre quattro persone. È l'inchiesta della Procura di Milano sulla Fondazione </w:t>
      </w:r>
      <w:proofErr w:type="spellStart"/>
      <w:r w:rsidRPr="00B26909">
        <w:rPr>
          <w:rFonts w:ascii="Arial" w:eastAsia="Times New Roman" w:hAnsi="Arial" w:cs="Arial"/>
          <w:color w:val="333333"/>
          <w:sz w:val="21"/>
          <w:szCs w:val="21"/>
          <w:lang w:eastAsia="it-IT"/>
        </w:rPr>
        <w:t>Maugeri</w:t>
      </w:r>
      <w:proofErr w:type="spellEnd"/>
      <w:r w:rsidRPr="00B26909">
        <w:rPr>
          <w:rFonts w:ascii="Arial" w:eastAsia="Times New Roman" w:hAnsi="Arial" w:cs="Arial"/>
          <w:color w:val="333333"/>
          <w:sz w:val="21"/>
          <w:szCs w:val="21"/>
          <w:lang w:eastAsia="it-IT"/>
        </w:rPr>
        <w:t xml:space="preserve"> (che Opera nel settore della sanità, ha sede a Pavia e strutture Ospedaliere in tutta Italia), da cui secondo i pm sarebbero stati distratti 56 milioni di euro.</w:t>
      </w:r>
    </w:p>
    <w:p w:rsidR="00B7736D" w:rsidRPr="00B26909" w:rsidRDefault="00B7736D" w:rsidP="00B7736D">
      <w:pPr>
        <w:shd w:val="clear" w:color="auto" w:fill="FFFFFF"/>
        <w:spacing w:after="0" w:line="240" w:lineRule="auto"/>
        <w:jc w:val="both"/>
        <w:rPr>
          <w:rFonts w:ascii="Arial" w:eastAsia="Times New Roman" w:hAnsi="Arial" w:cs="Arial"/>
          <w:color w:val="333333"/>
          <w:sz w:val="24"/>
          <w:szCs w:val="24"/>
          <w:lang w:eastAsia="it-IT"/>
        </w:rPr>
      </w:pPr>
      <w:r w:rsidRPr="00B26909">
        <w:rPr>
          <w:rFonts w:ascii="Arial" w:eastAsia="Times New Roman" w:hAnsi="Arial" w:cs="Arial"/>
          <w:i/>
          <w:iCs/>
          <w:noProof/>
          <w:color w:val="000000"/>
          <w:sz w:val="24"/>
          <w:szCs w:val="24"/>
          <w:lang w:eastAsia="it-IT"/>
        </w:rPr>
        <w:drawing>
          <wp:inline distT="0" distB="0" distL="0" distR="0">
            <wp:extent cx="2286000" cy="1514475"/>
            <wp:effectExtent l="19050" t="0" r="0" b="0"/>
            <wp:docPr id="4" name="396352" descr="antonio-simone-assessore">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352" descr="antonio-simone-assessore">
                      <a:hlinkClick r:id="rId6" tgtFrame="_blank"/>
                    </pic:cNvPr>
                    <pic:cNvPicPr>
                      <a:picLocks noChangeAspect="1" noChangeArrowheads="1"/>
                    </pic:cNvPicPr>
                  </pic:nvPicPr>
                  <pic:blipFill>
                    <a:blip r:embed="rId7" cstate="print"/>
                    <a:srcRect/>
                    <a:stretch>
                      <a:fillRect/>
                    </a:stretch>
                  </pic:blipFill>
                  <pic:spPr bwMode="auto">
                    <a:xfrm>
                      <a:off x="0" y="0"/>
                      <a:ext cx="2286000" cy="1514475"/>
                    </a:xfrm>
                    <a:prstGeom prst="rect">
                      <a:avLst/>
                    </a:prstGeom>
                    <a:noFill/>
                    <a:ln w="9525">
                      <a:noFill/>
                      <a:miter lim="800000"/>
                      <a:headEnd/>
                      <a:tailEnd/>
                    </a:ln>
                  </pic:spPr>
                </pic:pic>
              </a:graphicData>
            </a:graphic>
          </wp:inline>
        </w:drawing>
      </w:r>
      <w:proofErr w:type="spellStart"/>
      <w:r w:rsidRPr="00B26909">
        <w:rPr>
          <w:rFonts w:ascii="Arial" w:eastAsia="Times New Roman" w:hAnsi="Arial" w:cs="Arial"/>
          <w:b/>
          <w:bCs/>
          <w:color w:val="333333"/>
          <w:sz w:val="24"/>
          <w:szCs w:val="24"/>
          <w:lang w:eastAsia="it-IT"/>
        </w:rPr>
        <w:t>antonio-simone-assessore</w:t>
      </w:r>
      <w:proofErr w:type="spellEnd"/>
      <w:r w:rsidRPr="00B26909">
        <w:rPr>
          <w:rFonts w:ascii="Arial" w:eastAsia="Times New Roman" w:hAnsi="Arial" w:cs="Arial"/>
          <w:color w:val="333333"/>
          <w:sz w:val="24"/>
          <w:szCs w:val="24"/>
          <w:lang w:eastAsia="it-IT"/>
        </w:rPr>
        <w:t xml:space="preserve"> </w:t>
      </w:r>
      <w:r w:rsidRPr="00B26909">
        <w:rPr>
          <w:rFonts w:ascii="Arial" w:eastAsia="Times New Roman" w:hAnsi="Arial" w:cs="Arial"/>
          <w:i/>
          <w:iCs/>
          <w:noProof/>
          <w:color w:val="000000"/>
          <w:sz w:val="24"/>
          <w:szCs w:val="24"/>
          <w:lang w:eastAsia="it-IT"/>
        </w:rPr>
        <w:drawing>
          <wp:inline distT="0" distB="0" distL="0" distR="0">
            <wp:extent cx="2286000" cy="1562100"/>
            <wp:effectExtent l="19050" t="0" r="0" b="0"/>
            <wp:docPr id="5" name="386082" descr="formigoni_e antonio simon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082" descr="formigoni_e antonio simone">
                      <a:hlinkClick r:id="rId8" tgtFrame="_blank"/>
                    </pic:cNvPr>
                    <pic:cNvPicPr>
                      <a:picLocks noChangeAspect="1" noChangeArrowheads="1"/>
                    </pic:cNvPicPr>
                  </pic:nvPicPr>
                  <pic:blipFill>
                    <a:blip r:embed="rId9" cstate="print"/>
                    <a:srcRect/>
                    <a:stretch>
                      <a:fillRect/>
                    </a:stretch>
                  </pic:blipFill>
                  <pic:spPr bwMode="auto">
                    <a:xfrm>
                      <a:off x="0" y="0"/>
                      <a:ext cx="2286000" cy="1562100"/>
                    </a:xfrm>
                    <a:prstGeom prst="rect">
                      <a:avLst/>
                    </a:prstGeom>
                    <a:noFill/>
                    <a:ln w="9525">
                      <a:noFill/>
                      <a:miter lim="800000"/>
                      <a:headEnd/>
                      <a:tailEnd/>
                    </a:ln>
                  </pic:spPr>
                </pic:pic>
              </a:graphicData>
            </a:graphic>
          </wp:inline>
        </w:drawing>
      </w:r>
      <w:proofErr w:type="spellStart"/>
      <w:r w:rsidRPr="00B26909">
        <w:rPr>
          <w:rFonts w:ascii="Arial" w:eastAsia="Times New Roman" w:hAnsi="Arial" w:cs="Arial"/>
          <w:b/>
          <w:bCs/>
          <w:color w:val="333333"/>
          <w:sz w:val="24"/>
          <w:szCs w:val="24"/>
          <w:lang w:eastAsia="it-IT"/>
        </w:rPr>
        <w:t>formigoni_e</w:t>
      </w:r>
      <w:proofErr w:type="spellEnd"/>
      <w:r w:rsidRPr="00B26909">
        <w:rPr>
          <w:rFonts w:ascii="Arial" w:eastAsia="Times New Roman" w:hAnsi="Arial" w:cs="Arial"/>
          <w:b/>
          <w:bCs/>
          <w:color w:val="333333"/>
          <w:sz w:val="24"/>
          <w:szCs w:val="24"/>
          <w:lang w:eastAsia="it-IT"/>
        </w:rPr>
        <w:t xml:space="preserve"> antonio </w:t>
      </w:r>
      <w:proofErr w:type="spellStart"/>
      <w:r w:rsidRPr="00B26909">
        <w:rPr>
          <w:rFonts w:ascii="Arial" w:eastAsia="Times New Roman" w:hAnsi="Arial" w:cs="Arial"/>
          <w:b/>
          <w:bCs/>
          <w:color w:val="333333"/>
          <w:sz w:val="24"/>
          <w:szCs w:val="24"/>
          <w:lang w:eastAsia="it-IT"/>
        </w:rPr>
        <w:t>simone</w:t>
      </w:r>
      <w:proofErr w:type="spellEnd"/>
      <w:r w:rsidRPr="00B26909">
        <w:rPr>
          <w:rFonts w:ascii="Arial" w:eastAsia="Times New Roman" w:hAnsi="Arial" w:cs="Arial"/>
          <w:color w:val="333333"/>
          <w:sz w:val="24"/>
          <w:szCs w:val="24"/>
          <w:lang w:eastAsia="it-IT"/>
        </w:rPr>
        <w:t xml:space="preserve"> </w:t>
      </w:r>
    </w:p>
    <w:p w:rsidR="00B7736D" w:rsidRPr="00B26909" w:rsidRDefault="00B7736D" w:rsidP="00B7736D">
      <w:pPr>
        <w:shd w:val="clear" w:color="auto" w:fill="FFFFFF"/>
        <w:spacing w:after="84" w:line="240" w:lineRule="auto"/>
        <w:jc w:val="both"/>
        <w:rPr>
          <w:rFonts w:ascii="Arial" w:eastAsia="Times New Roman" w:hAnsi="Arial" w:cs="Arial"/>
          <w:color w:val="333333"/>
          <w:sz w:val="21"/>
          <w:szCs w:val="21"/>
          <w:lang w:eastAsia="it-IT"/>
        </w:rPr>
      </w:pPr>
      <w:r w:rsidRPr="00B26909">
        <w:rPr>
          <w:rFonts w:ascii="Arial" w:eastAsia="Times New Roman" w:hAnsi="Arial" w:cs="Arial"/>
          <w:color w:val="333333"/>
          <w:sz w:val="21"/>
          <w:szCs w:val="21"/>
          <w:lang w:eastAsia="it-IT"/>
        </w:rPr>
        <w:t xml:space="preserve">Simone - 58 anni compiuti nel carcere milanese di San Vittore, uomo di Comunione e Liberazione e amico del governatore della Lombardia Roberto Formigoni - viene accusato assieme al «mediatore» Pierangelo </w:t>
      </w:r>
      <w:proofErr w:type="spellStart"/>
      <w:r w:rsidRPr="00B26909">
        <w:rPr>
          <w:rFonts w:ascii="Arial" w:eastAsia="Times New Roman" w:hAnsi="Arial" w:cs="Arial"/>
          <w:color w:val="333333"/>
          <w:sz w:val="21"/>
          <w:szCs w:val="21"/>
          <w:lang w:eastAsia="it-IT"/>
        </w:rPr>
        <w:t>Daccò</w:t>
      </w:r>
      <w:proofErr w:type="spellEnd"/>
      <w:r w:rsidRPr="00B26909">
        <w:rPr>
          <w:rFonts w:ascii="Arial" w:eastAsia="Times New Roman" w:hAnsi="Arial" w:cs="Arial"/>
          <w:color w:val="333333"/>
          <w:sz w:val="21"/>
          <w:szCs w:val="21"/>
          <w:lang w:eastAsia="it-IT"/>
        </w:rPr>
        <w:t xml:space="preserve"> (già finito nell'inchiesta sul crac dell'ospedale San Raffaele), a Costantino Passerino (direttore amministrativo della </w:t>
      </w:r>
      <w:proofErr w:type="spellStart"/>
      <w:r w:rsidRPr="00B26909">
        <w:rPr>
          <w:rFonts w:ascii="Arial" w:eastAsia="Times New Roman" w:hAnsi="Arial" w:cs="Arial"/>
          <w:color w:val="333333"/>
          <w:sz w:val="21"/>
          <w:szCs w:val="21"/>
          <w:lang w:eastAsia="it-IT"/>
        </w:rPr>
        <w:t>Maugeri</w:t>
      </w:r>
      <w:proofErr w:type="spellEnd"/>
      <w:r w:rsidRPr="00B26909">
        <w:rPr>
          <w:rFonts w:ascii="Arial" w:eastAsia="Times New Roman" w:hAnsi="Arial" w:cs="Arial"/>
          <w:color w:val="333333"/>
          <w:sz w:val="21"/>
          <w:szCs w:val="21"/>
          <w:lang w:eastAsia="it-IT"/>
        </w:rPr>
        <w:t xml:space="preserve">), Gianfranco Mozzali (legale rappresentante di una società collegata alla Fondazione) e Claudio Massimo (commercialista e consulente della </w:t>
      </w:r>
      <w:proofErr w:type="spellStart"/>
      <w:r w:rsidRPr="00B26909">
        <w:rPr>
          <w:rFonts w:ascii="Arial" w:eastAsia="Times New Roman" w:hAnsi="Arial" w:cs="Arial"/>
          <w:color w:val="333333"/>
          <w:sz w:val="21"/>
          <w:szCs w:val="21"/>
          <w:lang w:eastAsia="it-IT"/>
        </w:rPr>
        <w:t>Maugeri</w:t>
      </w:r>
      <w:proofErr w:type="spellEnd"/>
      <w:r w:rsidRPr="00B26909">
        <w:rPr>
          <w:rFonts w:ascii="Arial" w:eastAsia="Times New Roman" w:hAnsi="Arial" w:cs="Arial"/>
          <w:color w:val="333333"/>
          <w:sz w:val="21"/>
          <w:szCs w:val="21"/>
          <w:lang w:eastAsia="it-IT"/>
        </w:rPr>
        <w:t>) di riciclaggio e associazione per delinquere per aver creato fondi neri all'estero (Malta, Stati Uniti, Madeira, Svizzera, Austria, Lussemburgo), tra il 2004 e il 2011. Denaro Occulto con cui - è la tesi dei magistrati - oliare i meccanismi della Politica. Ora, dal carcere, Simone racconta la sua verità.</w:t>
      </w:r>
    </w:p>
    <w:p w:rsidR="00B7736D" w:rsidRPr="00B26909" w:rsidRDefault="00B7736D" w:rsidP="00B7736D">
      <w:pPr>
        <w:shd w:val="clear" w:color="auto" w:fill="FFFFFF"/>
        <w:spacing w:after="84" w:line="240" w:lineRule="auto"/>
        <w:jc w:val="both"/>
        <w:rPr>
          <w:rFonts w:ascii="Arial" w:eastAsia="Times New Roman" w:hAnsi="Arial" w:cs="Arial"/>
          <w:color w:val="333333"/>
          <w:sz w:val="21"/>
          <w:szCs w:val="21"/>
          <w:lang w:eastAsia="it-IT"/>
        </w:rPr>
      </w:pPr>
      <w:r w:rsidRPr="00B26909">
        <w:rPr>
          <w:rFonts w:ascii="Arial" w:eastAsia="Times New Roman" w:hAnsi="Arial" w:cs="Arial"/>
          <w:b/>
          <w:bCs/>
          <w:color w:val="333333"/>
          <w:sz w:val="21"/>
          <w:szCs w:val="21"/>
          <w:lang w:eastAsia="it-IT"/>
        </w:rPr>
        <w:br/>
        <w:t xml:space="preserve">2 - VOGLIONO CHE ACCUSI FORMIGONI NON </w:t>
      </w:r>
      <w:proofErr w:type="spellStart"/>
      <w:r w:rsidRPr="00B26909">
        <w:rPr>
          <w:rFonts w:ascii="Arial" w:eastAsia="Times New Roman" w:hAnsi="Arial" w:cs="Arial"/>
          <w:b/>
          <w:bCs/>
          <w:color w:val="333333"/>
          <w:sz w:val="21"/>
          <w:szCs w:val="21"/>
          <w:lang w:eastAsia="it-IT"/>
        </w:rPr>
        <w:t>MI</w:t>
      </w:r>
      <w:proofErr w:type="spellEnd"/>
      <w:r w:rsidRPr="00B26909">
        <w:rPr>
          <w:rFonts w:ascii="Arial" w:eastAsia="Times New Roman" w:hAnsi="Arial" w:cs="Arial"/>
          <w:b/>
          <w:bCs/>
          <w:color w:val="333333"/>
          <w:sz w:val="21"/>
          <w:szCs w:val="21"/>
          <w:lang w:eastAsia="it-IT"/>
        </w:rPr>
        <w:t xml:space="preserve"> RESTA CHE SUICIDARMI</w:t>
      </w:r>
      <w:r w:rsidRPr="00B26909">
        <w:rPr>
          <w:rFonts w:ascii="Arial" w:eastAsia="Times New Roman" w:hAnsi="Arial" w:cs="Arial"/>
          <w:b/>
          <w:bCs/>
          <w:color w:val="333333"/>
          <w:sz w:val="21"/>
          <w:szCs w:val="21"/>
          <w:lang w:eastAsia="it-IT"/>
        </w:rPr>
        <w:br/>
        <w:t>Lettera dal carcere di San Vittore di Antonio Simone a "</w:t>
      </w:r>
      <w:hyperlink r:id="rId10" w:tgtFrame="_blank" w:history="1">
        <w:r w:rsidRPr="00B26909">
          <w:rPr>
            <w:rFonts w:ascii="Arial" w:eastAsia="Times New Roman" w:hAnsi="Arial" w:cs="Arial"/>
            <w:b/>
            <w:bCs/>
            <w:color w:val="000000"/>
            <w:sz w:val="21"/>
            <w:szCs w:val="21"/>
            <w:u w:val="single"/>
            <w:lang w:eastAsia="it-IT"/>
          </w:rPr>
          <w:t>il Giornale</w:t>
        </w:r>
      </w:hyperlink>
      <w:r w:rsidRPr="00B26909">
        <w:rPr>
          <w:rFonts w:ascii="Arial" w:eastAsia="Times New Roman" w:hAnsi="Arial" w:cs="Arial"/>
          <w:b/>
          <w:bCs/>
          <w:color w:val="333333"/>
          <w:sz w:val="21"/>
          <w:szCs w:val="21"/>
          <w:lang w:eastAsia="it-IT"/>
        </w:rPr>
        <w:t>"</w:t>
      </w:r>
      <w:r w:rsidRPr="00B26909">
        <w:rPr>
          <w:rFonts w:ascii="Arial" w:eastAsia="Times New Roman" w:hAnsi="Arial" w:cs="Arial"/>
          <w:color w:val="333333"/>
          <w:sz w:val="21"/>
          <w:szCs w:val="21"/>
          <w:lang w:eastAsia="it-IT"/>
        </w:rPr>
        <w:br/>
      </w:r>
      <w:r w:rsidRPr="00B26909">
        <w:rPr>
          <w:rFonts w:ascii="Arial" w:eastAsia="Times New Roman" w:hAnsi="Arial" w:cs="Arial"/>
          <w:color w:val="333333"/>
          <w:sz w:val="21"/>
          <w:szCs w:val="21"/>
          <w:lang w:eastAsia="it-IT"/>
        </w:rPr>
        <w:br/>
        <w:t>Prigioniero della politica. Sono in carcere da tre mesi perché per i pm non dico «tutto», cioè non confermo le loro ipotesi accusatorie.</w:t>
      </w:r>
      <w:r w:rsidR="00B26909" w:rsidRPr="00B26909">
        <w:rPr>
          <w:rFonts w:ascii="Arial" w:eastAsia="Times New Roman" w:hAnsi="Arial" w:cs="Arial"/>
          <w:color w:val="333333"/>
          <w:sz w:val="21"/>
          <w:szCs w:val="21"/>
          <w:lang w:eastAsia="it-IT"/>
        </w:rPr>
        <w:t xml:space="preserve"> </w:t>
      </w:r>
      <w:r w:rsidRPr="00B26909">
        <w:rPr>
          <w:rFonts w:ascii="Arial" w:eastAsia="Times New Roman" w:hAnsi="Arial" w:cs="Arial"/>
          <w:color w:val="333333"/>
          <w:sz w:val="21"/>
          <w:szCs w:val="21"/>
          <w:lang w:eastAsia="it-IT"/>
        </w:rPr>
        <w:t xml:space="preserve">Contro la legge, con un uso strumentale e folle di disposizioni reiterate solo grazie all'insipienza di un ceto politico e di un sistema giudiziario sempre in lotta col </w:t>
      </w:r>
      <w:proofErr w:type="spellStart"/>
      <w:r w:rsidRPr="00B26909">
        <w:rPr>
          <w:rFonts w:ascii="Arial" w:eastAsia="Times New Roman" w:hAnsi="Arial" w:cs="Arial"/>
          <w:color w:val="333333"/>
          <w:sz w:val="21"/>
          <w:szCs w:val="21"/>
          <w:lang w:eastAsia="it-IT"/>
        </w:rPr>
        <w:t>berlusconismo</w:t>
      </w:r>
      <w:proofErr w:type="spellEnd"/>
      <w:r w:rsidRPr="00B26909">
        <w:rPr>
          <w:rFonts w:ascii="Arial" w:eastAsia="Times New Roman" w:hAnsi="Arial" w:cs="Arial"/>
          <w:color w:val="333333"/>
          <w:sz w:val="21"/>
          <w:szCs w:val="21"/>
          <w:lang w:eastAsia="it-IT"/>
        </w:rPr>
        <w:t xml:space="preserve"> (che quindi tace), sono istigato continuamente a dire il falso (cioè che ho corrotto qualcuno) e istigato al tentato suicidio come unica possibilità di risposta al sequestro della mia persona.</w:t>
      </w:r>
    </w:p>
    <w:p w:rsidR="00B7736D" w:rsidRPr="00B26909" w:rsidRDefault="00B7736D" w:rsidP="00B7736D">
      <w:pPr>
        <w:shd w:val="clear" w:color="auto" w:fill="FFFFFF"/>
        <w:spacing w:after="0" w:line="240" w:lineRule="auto"/>
        <w:jc w:val="both"/>
        <w:rPr>
          <w:rFonts w:ascii="Arial" w:eastAsia="Times New Roman" w:hAnsi="Arial" w:cs="Arial"/>
          <w:color w:val="333333"/>
          <w:sz w:val="24"/>
          <w:szCs w:val="24"/>
          <w:lang w:eastAsia="it-IT"/>
        </w:rPr>
      </w:pPr>
      <w:r w:rsidRPr="00B26909">
        <w:rPr>
          <w:rFonts w:ascii="Arial" w:eastAsia="Times New Roman" w:hAnsi="Arial" w:cs="Arial"/>
          <w:i/>
          <w:iCs/>
          <w:noProof/>
          <w:color w:val="000000"/>
          <w:sz w:val="24"/>
          <w:szCs w:val="24"/>
          <w:lang w:eastAsia="it-IT"/>
        </w:rPr>
        <w:lastRenderedPageBreak/>
        <w:drawing>
          <wp:inline distT="0" distB="0" distL="0" distR="0">
            <wp:extent cx="1676400" cy="2286000"/>
            <wp:effectExtent l="19050" t="0" r="0" b="0"/>
            <wp:docPr id="7" name="398977" descr="PIERANGELO DACCO'">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8977" descr="PIERANGELO DACCO'">
                      <a:hlinkClick r:id="rId11" tgtFrame="_blank"/>
                    </pic:cNvPr>
                    <pic:cNvPicPr>
                      <a:picLocks noChangeAspect="1" noChangeArrowheads="1"/>
                    </pic:cNvPicPr>
                  </pic:nvPicPr>
                  <pic:blipFill>
                    <a:blip r:embed="rId12" cstate="print"/>
                    <a:srcRect/>
                    <a:stretch>
                      <a:fillRect/>
                    </a:stretch>
                  </pic:blipFill>
                  <pic:spPr bwMode="auto">
                    <a:xfrm>
                      <a:off x="0" y="0"/>
                      <a:ext cx="1676400" cy="2286000"/>
                    </a:xfrm>
                    <a:prstGeom prst="rect">
                      <a:avLst/>
                    </a:prstGeom>
                    <a:noFill/>
                    <a:ln w="9525">
                      <a:noFill/>
                      <a:miter lim="800000"/>
                      <a:headEnd/>
                      <a:tailEnd/>
                    </a:ln>
                  </pic:spPr>
                </pic:pic>
              </a:graphicData>
            </a:graphic>
          </wp:inline>
        </w:drawing>
      </w:r>
      <w:r w:rsidRPr="00B26909">
        <w:rPr>
          <w:rFonts w:ascii="Arial" w:eastAsia="Times New Roman" w:hAnsi="Arial" w:cs="Arial"/>
          <w:b/>
          <w:bCs/>
          <w:color w:val="333333"/>
          <w:sz w:val="24"/>
          <w:szCs w:val="24"/>
          <w:lang w:eastAsia="it-IT"/>
        </w:rPr>
        <w:t>PIERANGELO DACCO'</w:t>
      </w:r>
      <w:r w:rsidRPr="00B26909">
        <w:rPr>
          <w:rFonts w:ascii="Arial" w:eastAsia="Times New Roman" w:hAnsi="Arial" w:cs="Arial"/>
          <w:color w:val="333333"/>
          <w:sz w:val="24"/>
          <w:szCs w:val="24"/>
          <w:lang w:eastAsia="it-IT"/>
        </w:rPr>
        <w:t xml:space="preserve"> </w:t>
      </w:r>
    </w:p>
    <w:p w:rsidR="00B7736D" w:rsidRPr="00B26909" w:rsidRDefault="00B7736D" w:rsidP="00B7736D">
      <w:pPr>
        <w:shd w:val="clear" w:color="auto" w:fill="FFFFFF"/>
        <w:spacing w:after="84" w:line="240" w:lineRule="auto"/>
        <w:jc w:val="both"/>
        <w:rPr>
          <w:rFonts w:ascii="Arial" w:eastAsia="Times New Roman" w:hAnsi="Arial" w:cs="Arial"/>
          <w:color w:val="333333"/>
          <w:sz w:val="21"/>
          <w:szCs w:val="21"/>
          <w:lang w:eastAsia="it-IT"/>
        </w:rPr>
      </w:pPr>
      <w:r w:rsidRPr="00B26909">
        <w:rPr>
          <w:rFonts w:ascii="Arial" w:eastAsia="Times New Roman" w:hAnsi="Arial" w:cs="Arial"/>
          <w:color w:val="333333"/>
          <w:sz w:val="21"/>
          <w:szCs w:val="21"/>
          <w:lang w:eastAsia="it-IT"/>
        </w:rPr>
        <w:t xml:space="preserve">La mia vita resta l'ultima arma disponibile per denunciare (...)(...) i metodi staliniani di odio politico che i pm usano in questo </w:t>
      </w:r>
      <w:proofErr w:type="spellStart"/>
      <w:r w:rsidRPr="00B26909">
        <w:rPr>
          <w:rFonts w:ascii="Arial" w:eastAsia="Times New Roman" w:hAnsi="Arial" w:cs="Arial"/>
          <w:color w:val="333333"/>
          <w:sz w:val="21"/>
          <w:szCs w:val="21"/>
          <w:lang w:eastAsia="it-IT"/>
        </w:rPr>
        <w:t>caso.Io</w:t>
      </w:r>
      <w:proofErr w:type="spellEnd"/>
      <w:r w:rsidRPr="00B26909">
        <w:rPr>
          <w:rFonts w:ascii="Arial" w:eastAsia="Times New Roman" w:hAnsi="Arial" w:cs="Arial"/>
          <w:color w:val="333333"/>
          <w:sz w:val="21"/>
          <w:szCs w:val="21"/>
          <w:lang w:eastAsia="it-IT"/>
        </w:rPr>
        <w:t xml:space="preserve"> mi appello a quanti hanno ancora a cuore la libertà e il diritto come base della nostra società: politici, magistrati, istituzioni, società </w:t>
      </w:r>
      <w:proofErr w:type="spellStart"/>
      <w:r w:rsidRPr="00B26909">
        <w:rPr>
          <w:rFonts w:ascii="Arial" w:eastAsia="Times New Roman" w:hAnsi="Arial" w:cs="Arial"/>
          <w:color w:val="333333"/>
          <w:sz w:val="21"/>
          <w:szCs w:val="21"/>
          <w:lang w:eastAsia="it-IT"/>
        </w:rPr>
        <w:t>civile.La</w:t>
      </w:r>
      <w:proofErr w:type="spellEnd"/>
      <w:r w:rsidRPr="00B26909">
        <w:rPr>
          <w:rFonts w:ascii="Arial" w:eastAsia="Times New Roman" w:hAnsi="Arial" w:cs="Arial"/>
          <w:color w:val="333333"/>
          <w:sz w:val="21"/>
          <w:szCs w:val="21"/>
          <w:lang w:eastAsia="it-IT"/>
        </w:rPr>
        <w:t xml:space="preserve"> tortura (perché il reato non viene introdotto nell'ordinamento?) è in questa fase la carcerazione preventiva trasformata in condanna preventiva su motivi inesistenti, sistema escluso dal nostro ordinamento.</w:t>
      </w:r>
    </w:p>
    <w:p w:rsidR="00B7736D" w:rsidRPr="00B26909" w:rsidRDefault="00B7736D" w:rsidP="00B7736D">
      <w:pPr>
        <w:shd w:val="clear" w:color="auto" w:fill="FFFFFF"/>
        <w:spacing w:after="84" w:line="240" w:lineRule="auto"/>
        <w:jc w:val="both"/>
        <w:rPr>
          <w:rFonts w:ascii="Arial" w:eastAsia="Times New Roman" w:hAnsi="Arial" w:cs="Arial"/>
          <w:color w:val="333333"/>
          <w:sz w:val="21"/>
          <w:szCs w:val="21"/>
          <w:lang w:eastAsia="it-IT"/>
        </w:rPr>
      </w:pPr>
      <w:r w:rsidRPr="00B26909">
        <w:rPr>
          <w:rFonts w:ascii="Arial" w:eastAsia="Times New Roman" w:hAnsi="Arial" w:cs="Arial"/>
          <w:color w:val="333333"/>
          <w:sz w:val="21"/>
          <w:szCs w:val="21"/>
          <w:lang w:eastAsia="it-IT"/>
        </w:rPr>
        <w:t xml:space="preserve">Presto, utilizzando in maniera folle disposizioni giuridiche, chiederanno il processo immediato per raddoppiare i termini della custodia (condanna) preventiva (da 6 mesi a 12 mesi) per portarmi a processo in stato di detenzione, così rendendo più difficoltosa ogni mia possibilità di difesa: recuperare documenti, incaricare consulenti...Tutto questo perché non accuso Formigoni, né </w:t>
      </w:r>
      <w:proofErr w:type="spellStart"/>
      <w:r w:rsidRPr="00B26909">
        <w:rPr>
          <w:rFonts w:ascii="Arial" w:eastAsia="Times New Roman" w:hAnsi="Arial" w:cs="Arial"/>
          <w:color w:val="333333"/>
          <w:sz w:val="21"/>
          <w:szCs w:val="21"/>
          <w:lang w:eastAsia="it-IT"/>
        </w:rPr>
        <w:t>Lucchina</w:t>
      </w:r>
      <w:proofErr w:type="spellEnd"/>
      <w:r w:rsidRPr="00B26909">
        <w:rPr>
          <w:rFonts w:ascii="Arial" w:eastAsia="Times New Roman" w:hAnsi="Arial" w:cs="Arial"/>
          <w:color w:val="333333"/>
          <w:sz w:val="21"/>
          <w:szCs w:val="21"/>
          <w:lang w:eastAsia="it-IT"/>
        </w:rPr>
        <w:t xml:space="preserve"> e tantomeno altri funzionari della sanità? Se lo facessi, avrei detto «tutto» e potrei andare a casa?</w:t>
      </w:r>
    </w:p>
    <w:p w:rsidR="00B7736D" w:rsidRPr="00B26909" w:rsidRDefault="00B7736D" w:rsidP="00B7736D">
      <w:pPr>
        <w:shd w:val="clear" w:color="auto" w:fill="FFFFFF"/>
        <w:spacing w:after="0" w:line="240" w:lineRule="auto"/>
        <w:jc w:val="both"/>
        <w:rPr>
          <w:rFonts w:ascii="Arial" w:eastAsia="Times New Roman" w:hAnsi="Arial" w:cs="Arial"/>
          <w:color w:val="333333"/>
          <w:sz w:val="24"/>
          <w:szCs w:val="24"/>
          <w:lang w:eastAsia="it-IT"/>
        </w:rPr>
      </w:pPr>
      <w:r w:rsidRPr="00B26909">
        <w:rPr>
          <w:rFonts w:ascii="Arial" w:eastAsia="Times New Roman" w:hAnsi="Arial" w:cs="Arial"/>
          <w:i/>
          <w:iCs/>
          <w:noProof/>
          <w:color w:val="000000"/>
          <w:sz w:val="24"/>
          <w:szCs w:val="24"/>
          <w:lang w:eastAsia="it-IT"/>
        </w:rPr>
        <w:drawing>
          <wp:inline distT="0" distB="0" distL="0" distR="0">
            <wp:extent cx="1514475" cy="2286000"/>
            <wp:effectExtent l="19050" t="0" r="9525" b="0"/>
            <wp:docPr id="9" name="395099" descr="GIULIANO FERRARA">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099" descr="GIULIANO FERRARA">
                      <a:hlinkClick r:id="rId13" tgtFrame="_blank"/>
                    </pic:cNvPr>
                    <pic:cNvPicPr>
                      <a:picLocks noChangeAspect="1" noChangeArrowheads="1"/>
                    </pic:cNvPicPr>
                  </pic:nvPicPr>
                  <pic:blipFill>
                    <a:blip r:embed="rId14" cstate="print"/>
                    <a:srcRect/>
                    <a:stretch>
                      <a:fillRect/>
                    </a:stretch>
                  </pic:blipFill>
                  <pic:spPr bwMode="auto">
                    <a:xfrm>
                      <a:off x="0" y="0"/>
                      <a:ext cx="1514475" cy="2286000"/>
                    </a:xfrm>
                    <a:prstGeom prst="rect">
                      <a:avLst/>
                    </a:prstGeom>
                    <a:noFill/>
                    <a:ln w="9525">
                      <a:noFill/>
                      <a:miter lim="800000"/>
                      <a:headEnd/>
                      <a:tailEnd/>
                    </a:ln>
                  </pic:spPr>
                </pic:pic>
              </a:graphicData>
            </a:graphic>
          </wp:inline>
        </w:drawing>
      </w:r>
      <w:r w:rsidRPr="00B26909">
        <w:rPr>
          <w:rFonts w:ascii="Arial" w:eastAsia="Times New Roman" w:hAnsi="Arial" w:cs="Arial"/>
          <w:b/>
          <w:bCs/>
          <w:color w:val="333333"/>
          <w:sz w:val="24"/>
          <w:szCs w:val="24"/>
          <w:lang w:eastAsia="it-IT"/>
        </w:rPr>
        <w:t xml:space="preserve">GIULIANO FERRARA </w:t>
      </w:r>
    </w:p>
    <w:p w:rsidR="00B7736D" w:rsidRPr="00B26909" w:rsidRDefault="00B7736D" w:rsidP="00B7736D">
      <w:pPr>
        <w:shd w:val="clear" w:color="auto" w:fill="FFFFFF"/>
        <w:spacing w:after="84" w:line="240" w:lineRule="auto"/>
        <w:jc w:val="both"/>
        <w:rPr>
          <w:rFonts w:ascii="Arial" w:eastAsia="Times New Roman" w:hAnsi="Arial" w:cs="Arial"/>
          <w:color w:val="333333"/>
          <w:sz w:val="21"/>
          <w:szCs w:val="21"/>
          <w:lang w:eastAsia="it-IT"/>
        </w:rPr>
      </w:pPr>
      <w:r w:rsidRPr="00B26909">
        <w:rPr>
          <w:rFonts w:ascii="Arial" w:eastAsia="Times New Roman" w:hAnsi="Arial" w:cs="Arial"/>
          <w:color w:val="333333"/>
          <w:sz w:val="21"/>
          <w:szCs w:val="21"/>
          <w:lang w:eastAsia="it-IT"/>
        </w:rPr>
        <w:t xml:space="preserve">Sono in attesa della fissazione di un ricorso in Cassazione, slittato di oltre 40 giorni per il ritardo del deposito delle motivazioni del tribunale del Riesame, che ha deciso in 48 ore di rigettare tutto e ha impiegato 40 giorni per dire </w:t>
      </w:r>
      <w:proofErr w:type="spellStart"/>
      <w:r w:rsidRPr="00B26909">
        <w:rPr>
          <w:rFonts w:ascii="Arial" w:eastAsia="Times New Roman" w:hAnsi="Arial" w:cs="Arial"/>
          <w:color w:val="333333"/>
          <w:sz w:val="21"/>
          <w:szCs w:val="21"/>
          <w:lang w:eastAsia="it-IT"/>
        </w:rPr>
        <w:t>perché.Ora</w:t>
      </w:r>
      <w:proofErr w:type="spellEnd"/>
      <w:r w:rsidRPr="00B26909">
        <w:rPr>
          <w:rFonts w:ascii="Arial" w:eastAsia="Times New Roman" w:hAnsi="Arial" w:cs="Arial"/>
          <w:color w:val="333333"/>
          <w:sz w:val="21"/>
          <w:szCs w:val="21"/>
          <w:lang w:eastAsia="it-IT"/>
        </w:rPr>
        <w:t xml:space="preserve"> chiedo solo che ciò che a me è successo possa interrogare la libertà di ciascuno, avendo il solo coraggio di non nascondersi intorno a un ruolo che non compete. La giustizia non può essere sottoposta a odio politico-ideologico e sarebbe troppo facile per ciascuno dire «io non sono così» per tacere.</w:t>
      </w:r>
    </w:p>
    <w:p w:rsidR="00B7736D" w:rsidRPr="00B26909" w:rsidRDefault="00B7736D" w:rsidP="00B7736D">
      <w:pPr>
        <w:shd w:val="clear" w:color="auto" w:fill="FFFFFF"/>
        <w:spacing w:after="84" w:line="240" w:lineRule="auto"/>
        <w:jc w:val="both"/>
        <w:rPr>
          <w:rFonts w:ascii="Arial" w:eastAsia="Times New Roman" w:hAnsi="Arial" w:cs="Arial"/>
          <w:color w:val="333333"/>
          <w:sz w:val="21"/>
          <w:szCs w:val="21"/>
          <w:lang w:eastAsia="it-IT"/>
        </w:rPr>
      </w:pPr>
      <w:r w:rsidRPr="00B26909">
        <w:rPr>
          <w:rFonts w:ascii="Arial" w:eastAsia="Times New Roman" w:hAnsi="Arial" w:cs="Arial"/>
          <w:b/>
          <w:bCs/>
          <w:color w:val="333333"/>
          <w:sz w:val="21"/>
          <w:szCs w:val="21"/>
          <w:lang w:eastAsia="it-IT"/>
        </w:rPr>
        <w:br/>
        <w:t>3 - SIMONE È UN COMBATTENTE</w:t>
      </w:r>
      <w:r w:rsidRPr="00B26909">
        <w:rPr>
          <w:rFonts w:ascii="Arial" w:eastAsia="Times New Roman" w:hAnsi="Arial" w:cs="Arial"/>
          <w:b/>
          <w:bCs/>
          <w:color w:val="333333"/>
          <w:sz w:val="21"/>
          <w:szCs w:val="21"/>
          <w:lang w:eastAsia="it-IT"/>
        </w:rPr>
        <w:br/>
        <w:t>Risposta di Giuliano Ferrara a Luigi Amicone al "</w:t>
      </w:r>
      <w:hyperlink r:id="rId15" w:tgtFrame="_blank" w:history="1">
        <w:r w:rsidRPr="00B26909">
          <w:rPr>
            <w:rFonts w:ascii="Arial" w:eastAsia="Times New Roman" w:hAnsi="Arial" w:cs="Arial"/>
            <w:b/>
            <w:bCs/>
            <w:color w:val="000000"/>
            <w:sz w:val="21"/>
            <w:szCs w:val="21"/>
            <w:u w:val="single"/>
            <w:lang w:eastAsia="it-IT"/>
          </w:rPr>
          <w:t>Foglio</w:t>
        </w:r>
      </w:hyperlink>
      <w:r w:rsidRPr="00B26909">
        <w:rPr>
          <w:rFonts w:ascii="Arial" w:eastAsia="Times New Roman" w:hAnsi="Arial" w:cs="Arial"/>
          <w:b/>
          <w:bCs/>
          <w:color w:val="333333"/>
          <w:sz w:val="21"/>
          <w:szCs w:val="21"/>
          <w:lang w:eastAsia="it-IT"/>
        </w:rPr>
        <w:t>" sul caso di Antonio Simone</w:t>
      </w:r>
    </w:p>
    <w:p w:rsidR="00B7736D" w:rsidRPr="00B26909" w:rsidRDefault="00B7736D" w:rsidP="00B7736D">
      <w:pPr>
        <w:shd w:val="clear" w:color="auto" w:fill="FFFFFF"/>
        <w:spacing w:after="84" w:line="240" w:lineRule="auto"/>
        <w:jc w:val="both"/>
        <w:rPr>
          <w:rFonts w:ascii="Arial" w:eastAsia="Times New Roman" w:hAnsi="Arial" w:cs="Arial"/>
          <w:color w:val="333333"/>
          <w:sz w:val="21"/>
          <w:szCs w:val="21"/>
          <w:lang w:eastAsia="it-IT"/>
        </w:rPr>
      </w:pPr>
      <w:r w:rsidRPr="00B26909">
        <w:rPr>
          <w:rFonts w:ascii="Arial" w:eastAsia="Times New Roman" w:hAnsi="Arial" w:cs="Arial"/>
          <w:color w:val="333333"/>
          <w:sz w:val="21"/>
          <w:szCs w:val="21"/>
          <w:lang w:eastAsia="it-IT"/>
        </w:rPr>
        <w:t>Simone è un combattente, fa quel che pochi hanno fatto contro una logica aguzzina. Il processo ci sta, la carcerazione preventiva è un obbrobrio, il silenzio che la circonda raddoppia il sentore di truffa mediatica e giustizialista.</w:t>
      </w:r>
    </w:p>
    <w:p w:rsidR="00B7736D" w:rsidRPr="00B7736D" w:rsidRDefault="00B7736D" w:rsidP="00B7736D">
      <w:pPr>
        <w:shd w:val="clear" w:color="auto" w:fill="FFFFFF"/>
        <w:spacing w:after="84" w:line="240" w:lineRule="auto"/>
        <w:jc w:val="both"/>
        <w:rPr>
          <w:rFonts w:ascii="Verdana" w:eastAsia="Times New Roman" w:hAnsi="Verdana" w:cs="Times New Roman"/>
          <w:color w:val="333333"/>
          <w:sz w:val="21"/>
          <w:szCs w:val="21"/>
          <w:lang w:eastAsia="it-IT"/>
        </w:rPr>
      </w:pPr>
      <w:r w:rsidRPr="00B7736D">
        <w:rPr>
          <w:rFonts w:ascii="Verdana" w:eastAsia="Times New Roman" w:hAnsi="Verdana" w:cs="Times New Roman"/>
          <w:color w:val="333333"/>
          <w:sz w:val="21"/>
          <w:szCs w:val="21"/>
          <w:lang w:eastAsia="it-IT"/>
        </w:rPr>
        <w:t> </w:t>
      </w:r>
    </w:p>
    <w:p w:rsidR="00B1692B" w:rsidRDefault="00B1692B" w:rsidP="00B1692B">
      <w:pPr>
        <w:pStyle w:val="Titolo1"/>
        <w:shd w:val="clear" w:color="auto" w:fill="FFFFFF"/>
        <w:rPr>
          <w:rFonts w:ascii="Arial" w:hAnsi="Arial" w:cs="Arial"/>
          <w:sz w:val="39"/>
          <w:szCs w:val="39"/>
        </w:rPr>
      </w:pPr>
      <w:r>
        <w:rPr>
          <w:rFonts w:ascii="Arial" w:hAnsi="Arial" w:cs="Arial"/>
          <w:sz w:val="39"/>
          <w:szCs w:val="39"/>
        </w:rPr>
        <w:lastRenderedPageBreak/>
        <w:t>Antonio Simone il ciellino che ogni mattina prega in ufficio</w:t>
      </w:r>
    </w:p>
    <w:p w:rsidR="00B1692B" w:rsidRDefault="00B1692B" w:rsidP="00B1692B">
      <w:pPr>
        <w:shd w:val="clear" w:color="auto" w:fill="FFFFFF"/>
        <w:spacing w:line="240" w:lineRule="atLeast"/>
        <w:rPr>
          <w:rFonts w:ascii="Arial" w:hAnsi="Arial" w:cs="Arial"/>
          <w:sz w:val="20"/>
          <w:szCs w:val="20"/>
        </w:rPr>
      </w:pPr>
      <w:hyperlink r:id="rId16" w:history="1">
        <w:r>
          <w:rPr>
            <w:rStyle w:val="Collegamentoipertestuale"/>
            <w:rFonts w:ascii="Arial" w:hAnsi="Arial" w:cs="Arial"/>
            <w:sz w:val="20"/>
            <w:szCs w:val="20"/>
          </w:rPr>
          <w:t>Lombardia, ex assessore in cella. «Contratti falsi e 56 milioni in nero»</w:t>
        </w:r>
      </w:hyperlink>
      <w:r>
        <w:rPr>
          <w:rFonts w:ascii="Arial" w:hAnsi="Arial" w:cs="Arial"/>
          <w:sz w:val="20"/>
          <w:szCs w:val="20"/>
        </w:rPr>
        <w:t xml:space="preserve"> </w:t>
      </w:r>
    </w:p>
    <w:p w:rsidR="00B1692B" w:rsidRDefault="00B1692B" w:rsidP="00B1692B">
      <w:pPr>
        <w:shd w:val="clear" w:color="auto" w:fill="FFFFFF"/>
        <w:spacing w:line="240" w:lineRule="atLeast"/>
        <w:rPr>
          <w:rFonts w:ascii="Arial" w:hAnsi="Arial" w:cs="Arial"/>
          <w:sz w:val="20"/>
          <w:szCs w:val="20"/>
        </w:rPr>
      </w:pPr>
      <w:hyperlink r:id="rId17" w:anchor="js-kit-comments" w:history="1">
        <w:r>
          <w:rPr>
            <w:rStyle w:val="Collegamentoipertestuale"/>
            <w:rFonts w:ascii="Arial" w:hAnsi="Arial" w:cs="Arial"/>
            <w:sz w:val="20"/>
            <w:szCs w:val="20"/>
          </w:rPr>
          <w:t>Commenti</w:t>
        </w:r>
      </w:hyperlink>
      <w:r>
        <w:rPr>
          <w:rFonts w:ascii="Arial" w:hAnsi="Arial" w:cs="Arial"/>
          <w:sz w:val="20"/>
          <w:szCs w:val="20"/>
        </w:rPr>
        <w:t xml:space="preserve"> </w:t>
      </w:r>
    </w:p>
    <w:p w:rsidR="00B1692B" w:rsidRDefault="00B1692B" w:rsidP="00B1692B">
      <w:pPr>
        <w:pStyle w:val="NormaleWeb"/>
        <w:shd w:val="clear" w:color="auto" w:fill="FFFFFF"/>
        <w:rPr>
          <w:rFonts w:ascii="Arial" w:hAnsi="Arial" w:cs="Arial"/>
          <w:sz w:val="20"/>
          <w:szCs w:val="20"/>
        </w:rPr>
      </w:pPr>
      <w:r>
        <w:rPr>
          <w:rFonts w:ascii="Arial" w:hAnsi="Arial" w:cs="Arial"/>
          <w:sz w:val="20"/>
          <w:szCs w:val="20"/>
        </w:rPr>
        <w:t xml:space="preserve">Nel 1994 finì in cella per corruzione, poi finì nel mirino per le tangenti di Pieve Emanuele. Il ritratto dell'ex assessore coinvolto nello scandalo </w:t>
      </w:r>
      <w:proofErr w:type="spellStart"/>
      <w:r>
        <w:rPr>
          <w:rFonts w:ascii="Arial" w:hAnsi="Arial" w:cs="Arial"/>
          <w:sz w:val="20"/>
          <w:szCs w:val="20"/>
        </w:rPr>
        <w:t>Maugeri</w:t>
      </w:r>
      <w:proofErr w:type="spellEnd"/>
    </w:p>
    <w:p w:rsidR="00B1692B" w:rsidRDefault="00B1692B" w:rsidP="00B1692B">
      <w:pPr>
        <w:shd w:val="clear" w:color="auto" w:fill="FFFFFF"/>
        <w:rPr>
          <w:rFonts w:ascii="Arial" w:hAnsi="Arial" w:cs="Arial"/>
          <w:sz w:val="20"/>
          <w:szCs w:val="20"/>
        </w:rPr>
      </w:pPr>
      <w:r>
        <w:rPr>
          <w:rFonts w:ascii="Arial" w:hAnsi="Arial" w:cs="Arial"/>
          <w:noProof/>
          <w:sz w:val="20"/>
          <w:szCs w:val="20"/>
          <w:lang w:eastAsia="it-IT"/>
        </w:rPr>
        <w:drawing>
          <wp:inline distT="0" distB="0" distL="0" distR="0">
            <wp:extent cx="6477000" cy="3619500"/>
            <wp:effectExtent l="19050" t="0" r="0" b="0"/>
            <wp:docPr id="2" name="Immagine 2" descr="La fondazione Maugeri, nel riquadro l'ex assessore Antonio Sim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fondazione Maugeri, nel riquadro l'ex assessore Antonio Simone"/>
                    <pic:cNvPicPr>
                      <a:picLocks noChangeAspect="1" noChangeArrowheads="1"/>
                    </pic:cNvPicPr>
                  </pic:nvPicPr>
                  <pic:blipFill>
                    <a:blip r:embed="rId18" cstate="print"/>
                    <a:srcRect/>
                    <a:stretch>
                      <a:fillRect/>
                    </a:stretch>
                  </pic:blipFill>
                  <pic:spPr bwMode="auto">
                    <a:xfrm>
                      <a:off x="0" y="0"/>
                      <a:ext cx="6477000" cy="3619500"/>
                    </a:xfrm>
                    <a:prstGeom prst="rect">
                      <a:avLst/>
                    </a:prstGeom>
                    <a:noFill/>
                    <a:ln w="9525">
                      <a:noFill/>
                      <a:miter lim="800000"/>
                      <a:headEnd/>
                      <a:tailEnd/>
                    </a:ln>
                  </pic:spPr>
                </pic:pic>
              </a:graphicData>
            </a:graphic>
          </wp:inline>
        </w:drawing>
      </w:r>
    </w:p>
    <w:p w:rsidR="00B1692B" w:rsidRDefault="00B1692B" w:rsidP="00B1692B">
      <w:pPr>
        <w:shd w:val="clear" w:color="auto" w:fill="FFFFFF"/>
        <w:rPr>
          <w:rFonts w:ascii="Arial" w:hAnsi="Arial" w:cs="Arial"/>
          <w:sz w:val="20"/>
          <w:szCs w:val="20"/>
        </w:rPr>
      </w:pPr>
      <w:r>
        <w:rPr>
          <w:rFonts w:ascii="Arial" w:hAnsi="Arial" w:cs="Arial"/>
          <w:sz w:val="20"/>
          <w:szCs w:val="20"/>
        </w:rPr>
        <w:t xml:space="preserve">La fondazione </w:t>
      </w:r>
      <w:proofErr w:type="spellStart"/>
      <w:r>
        <w:rPr>
          <w:rFonts w:ascii="Arial" w:hAnsi="Arial" w:cs="Arial"/>
          <w:sz w:val="20"/>
          <w:szCs w:val="20"/>
        </w:rPr>
        <w:t>Maugeri</w:t>
      </w:r>
      <w:proofErr w:type="spellEnd"/>
      <w:r>
        <w:rPr>
          <w:rFonts w:ascii="Arial" w:hAnsi="Arial" w:cs="Arial"/>
          <w:sz w:val="20"/>
          <w:szCs w:val="20"/>
        </w:rPr>
        <w:t>, nel riquadro l'ex assessore Antonio Simone</w:t>
      </w:r>
    </w:p>
    <w:p w:rsidR="00B1692B" w:rsidRDefault="00B1692B" w:rsidP="00B26909">
      <w:pPr>
        <w:pStyle w:val="NormaleWeb"/>
        <w:shd w:val="clear" w:color="auto" w:fill="FFFFFF"/>
        <w:jc w:val="both"/>
        <w:rPr>
          <w:rFonts w:ascii="Arial" w:hAnsi="Arial" w:cs="Arial"/>
          <w:sz w:val="20"/>
          <w:szCs w:val="20"/>
        </w:rPr>
      </w:pPr>
      <w:r>
        <w:rPr>
          <w:rFonts w:ascii="Arial" w:hAnsi="Arial" w:cs="Arial"/>
          <w:sz w:val="20"/>
          <w:szCs w:val="20"/>
        </w:rPr>
        <w:t xml:space="preserve">Milano, 14 aprile 2012 - La prima volta fu </w:t>
      </w:r>
      <w:r>
        <w:rPr>
          <w:rStyle w:val="Enfasigrassetto"/>
          <w:rFonts w:ascii="Arial" w:hAnsi="Arial" w:cs="Arial"/>
          <w:sz w:val="20"/>
          <w:szCs w:val="20"/>
        </w:rPr>
        <w:t>nel giugno del ’94</w:t>
      </w:r>
      <w:r>
        <w:rPr>
          <w:rFonts w:ascii="Arial" w:hAnsi="Arial" w:cs="Arial"/>
          <w:sz w:val="20"/>
          <w:szCs w:val="20"/>
        </w:rPr>
        <w:t xml:space="preserve">, secolo scorso. </w:t>
      </w:r>
      <w:r>
        <w:rPr>
          <w:rStyle w:val="Enfasigrassetto"/>
          <w:rFonts w:ascii="Arial" w:hAnsi="Arial" w:cs="Arial"/>
          <w:sz w:val="20"/>
          <w:szCs w:val="20"/>
        </w:rPr>
        <w:t xml:space="preserve">Le manette scattarono </w:t>
      </w:r>
      <w:r>
        <w:rPr>
          <w:rFonts w:ascii="Arial" w:hAnsi="Arial" w:cs="Arial"/>
          <w:sz w:val="20"/>
          <w:szCs w:val="20"/>
        </w:rPr>
        <w:t xml:space="preserve">per l’allora consigliere regionale </w:t>
      </w:r>
      <w:r>
        <w:rPr>
          <w:rStyle w:val="Enfasigrassetto"/>
          <w:rFonts w:ascii="Arial" w:hAnsi="Arial" w:cs="Arial"/>
          <w:sz w:val="20"/>
          <w:szCs w:val="20"/>
        </w:rPr>
        <w:t>Antonio Simone</w:t>
      </w:r>
      <w:r>
        <w:rPr>
          <w:rFonts w:ascii="Arial" w:hAnsi="Arial" w:cs="Arial"/>
          <w:sz w:val="20"/>
          <w:szCs w:val="20"/>
        </w:rPr>
        <w:t>, uno dei padri fondatori del Movimento popolare, il</w:t>
      </w:r>
      <w:r>
        <w:rPr>
          <w:rStyle w:val="Enfasigrassetto"/>
          <w:rFonts w:ascii="Arial" w:hAnsi="Arial" w:cs="Arial"/>
          <w:sz w:val="20"/>
          <w:szCs w:val="20"/>
        </w:rPr>
        <w:t xml:space="preserve"> “braccio politico” di Comunione e liberazione</w:t>
      </w:r>
      <w:r>
        <w:rPr>
          <w:rFonts w:ascii="Arial" w:hAnsi="Arial" w:cs="Arial"/>
          <w:sz w:val="20"/>
          <w:szCs w:val="20"/>
        </w:rPr>
        <w:t xml:space="preserve">. Pare che da assessore </w:t>
      </w:r>
      <w:r>
        <w:rPr>
          <w:rStyle w:val="Enfasigrassetto"/>
          <w:rFonts w:ascii="Arial" w:hAnsi="Arial" w:cs="Arial"/>
          <w:sz w:val="20"/>
          <w:szCs w:val="20"/>
        </w:rPr>
        <w:t>ogni mattina convocasse i dirigenti nel suo ufficio per recitare le preghiere di inizio giornata</w:t>
      </w:r>
      <w:r>
        <w:rPr>
          <w:rFonts w:ascii="Arial" w:hAnsi="Arial" w:cs="Arial"/>
          <w:sz w:val="20"/>
          <w:szCs w:val="20"/>
        </w:rPr>
        <w:t>.</w:t>
      </w:r>
    </w:p>
    <w:p w:rsidR="00B1692B" w:rsidRDefault="00B1692B" w:rsidP="00B26909">
      <w:pPr>
        <w:shd w:val="clear" w:color="auto" w:fill="FFFFFF"/>
        <w:jc w:val="both"/>
        <w:rPr>
          <w:rFonts w:ascii="Arial" w:hAnsi="Arial" w:cs="Arial"/>
          <w:sz w:val="20"/>
          <w:szCs w:val="20"/>
        </w:rPr>
      </w:pPr>
      <w:r>
        <w:rPr>
          <w:rStyle w:val="titlebox"/>
          <w:rFonts w:ascii="Arial" w:hAnsi="Arial" w:cs="Arial"/>
          <w:sz w:val="20"/>
          <w:szCs w:val="20"/>
        </w:rPr>
        <w:t>Articoli correlati</w:t>
      </w:r>
      <w:r>
        <w:rPr>
          <w:rFonts w:ascii="Arial" w:hAnsi="Arial" w:cs="Arial"/>
          <w:sz w:val="20"/>
          <w:szCs w:val="20"/>
        </w:rPr>
        <w:t xml:space="preserve"> </w:t>
      </w:r>
    </w:p>
    <w:p w:rsidR="00B1692B" w:rsidRDefault="00B1692B" w:rsidP="00B26909">
      <w:pPr>
        <w:numPr>
          <w:ilvl w:val="0"/>
          <w:numId w:val="1"/>
        </w:numPr>
        <w:shd w:val="clear" w:color="auto" w:fill="FFFFFF"/>
        <w:spacing w:after="0" w:line="240" w:lineRule="auto"/>
        <w:ind w:left="0"/>
        <w:jc w:val="both"/>
        <w:rPr>
          <w:rFonts w:ascii="Arial" w:hAnsi="Arial" w:cs="Arial"/>
          <w:color w:val="666666"/>
          <w:sz w:val="20"/>
          <w:szCs w:val="20"/>
        </w:rPr>
      </w:pPr>
    </w:p>
    <w:p w:rsidR="00B1692B" w:rsidRDefault="00B1692B" w:rsidP="00B26909">
      <w:pPr>
        <w:pStyle w:val="NormaleWeb"/>
        <w:shd w:val="clear" w:color="auto" w:fill="FFFFFF"/>
        <w:jc w:val="both"/>
        <w:rPr>
          <w:rFonts w:ascii="Arial" w:hAnsi="Arial" w:cs="Arial"/>
          <w:sz w:val="20"/>
          <w:szCs w:val="20"/>
        </w:rPr>
      </w:pPr>
      <w:r>
        <w:rPr>
          <w:rFonts w:ascii="Arial" w:hAnsi="Arial" w:cs="Arial"/>
          <w:sz w:val="20"/>
          <w:szCs w:val="20"/>
        </w:rPr>
        <w:t xml:space="preserve">Nell’ ordine di custodia, </w:t>
      </w:r>
      <w:r>
        <w:rPr>
          <w:rStyle w:val="Enfasigrassetto"/>
          <w:rFonts w:ascii="Arial" w:hAnsi="Arial" w:cs="Arial"/>
          <w:sz w:val="20"/>
          <w:szCs w:val="20"/>
        </w:rPr>
        <w:t xml:space="preserve">il giudice Paolo Arbasino gli contestava il reato di corruzione, in concorso con altri due esponenti di </w:t>
      </w:r>
      <w:proofErr w:type="spellStart"/>
      <w:r>
        <w:rPr>
          <w:rStyle w:val="Enfasigrassetto"/>
          <w:rFonts w:ascii="Arial" w:hAnsi="Arial" w:cs="Arial"/>
          <w:sz w:val="20"/>
          <w:szCs w:val="20"/>
        </w:rPr>
        <w:t>Mp</w:t>
      </w:r>
      <w:proofErr w:type="spellEnd"/>
      <w:r>
        <w:rPr>
          <w:rStyle w:val="Enfasigrassetto"/>
          <w:rFonts w:ascii="Arial" w:hAnsi="Arial" w:cs="Arial"/>
          <w:sz w:val="20"/>
          <w:szCs w:val="20"/>
        </w:rPr>
        <w:t xml:space="preserve"> in cella da un mese</w:t>
      </w:r>
      <w:r>
        <w:rPr>
          <w:rFonts w:ascii="Arial" w:hAnsi="Arial" w:cs="Arial"/>
          <w:sz w:val="20"/>
          <w:szCs w:val="20"/>
        </w:rPr>
        <w:t>. Un’accusa che trascinò Simone nel carcere di Monza proprio nel giorno del previsto “battesimo” della nuova coalizione di governo della Regione, dove fino a pochi giorni prima il suo voto era considerato determinante.</w:t>
      </w:r>
    </w:p>
    <w:p w:rsidR="00B1692B" w:rsidRDefault="00B1692B" w:rsidP="00B26909">
      <w:pPr>
        <w:pStyle w:val="NormaleWeb"/>
        <w:shd w:val="clear" w:color="auto" w:fill="FFFFFF"/>
        <w:jc w:val="both"/>
        <w:rPr>
          <w:rFonts w:ascii="Arial" w:hAnsi="Arial" w:cs="Arial"/>
          <w:sz w:val="20"/>
          <w:szCs w:val="20"/>
        </w:rPr>
      </w:pPr>
      <w:r>
        <w:rPr>
          <w:rStyle w:val="Enfasigrassetto"/>
          <w:rFonts w:ascii="Arial" w:hAnsi="Arial" w:cs="Arial"/>
          <w:sz w:val="20"/>
          <w:szCs w:val="20"/>
        </w:rPr>
        <w:t>Passato dalla Dc al Partito popolare, Simone finì nel mirino dei magistrati per le tangenti edilizie di Pieve Emanuele</w:t>
      </w:r>
      <w:r>
        <w:rPr>
          <w:rFonts w:ascii="Arial" w:hAnsi="Arial" w:cs="Arial"/>
          <w:sz w:val="20"/>
          <w:szCs w:val="20"/>
        </w:rPr>
        <w:t xml:space="preserve">. I pm Fabio Napoleone, Claudio </w:t>
      </w:r>
      <w:proofErr w:type="spellStart"/>
      <w:r>
        <w:rPr>
          <w:rFonts w:ascii="Arial" w:hAnsi="Arial" w:cs="Arial"/>
          <w:sz w:val="20"/>
          <w:szCs w:val="20"/>
        </w:rPr>
        <w:t>Gittardi</w:t>
      </w:r>
      <w:proofErr w:type="spellEnd"/>
      <w:r>
        <w:rPr>
          <w:rFonts w:ascii="Arial" w:hAnsi="Arial" w:cs="Arial"/>
          <w:sz w:val="20"/>
          <w:szCs w:val="20"/>
        </w:rPr>
        <w:t xml:space="preserve"> e </w:t>
      </w:r>
      <w:proofErr w:type="spellStart"/>
      <w:r>
        <w:rPr>
          <w:rFonts w:ascii="Arial" w:hAnsi="Arial" w:cs="Arial"/>
          <w:sz w:val="20"/>
          <w:szCs w:val="20"/>
        </w:rPr>
        <w:t>Giovan</w:t>
      </w:r>
      <w:proofErr w:type="spellEnd"/>
      <w:r>
        <w:rPr>
          <w:rFonts w:ascii="Arial" w:hAnsi="Arial" w:cs="Arial"/>
          <w:sz w:val="20"/>
          <w:szCs w:val="20"/>
        </w:rPr>
        <w:t xml:space="preserve"> Battista </w:t>
      </w:r>
      <w:proofErr w:type="spellStart"/>
      <w:r>
        <w:rPr>
          <w:rFonts w:ascii="Arial" w:hAnsi="Arial" w:cs="Arial"/>
          <w:sz w:val="20"/>
          <w:szCs w:val="20"/>
        </w:rPr>
        <w:t>Rollero</w:t>
      </w:r>
      <w:proofErr w:type="spellEnd"/>
      <w:r>
        <w:rPr>
          <w:rFonts w:ascii="Arial" w:hAnsi="Arial" w:cs="Arial"/>
          <w:sz w:val="20"/>
          <w:szCs w:val="20"/>
        </w:rPr>
        <w:t xml:space="preserve"> lo consideravano il destinatario finale di almeno una parte di una </w:t>
      </w:r>
      <w:r>
        <w:rPr>
          <w:rStyle w:val="Enfasigrassetto"/>
          <w:rFonts w:ascii="Arial" w:hAnsi="Arial" w:cs="Arial"/>
          <w:sz w:val="20"/>
          <w:szCs w:val="20"/>
        </w:rPr>
        <w:t xml:space="preserve">tangente di 300 milioni pagata dall’ “architetto rosso” </w:t>
      </w:r>
      <w:proofErr w:type="spellStart"/>
      <w:r>
        <w:rPr>
          <w:rStyle w:val="Enfasigrassetto"/>
          <w:rFonts w:ascii="Arial" w:hAnsi="Arial" w:cs="Arial"/>
          <w:sz w:val="20"/>
          <w:szCs w:val="20"/>
        </w:rPr>
        <w:t>Epifanio</w:t>
      </w:r>
      <w:proofErr w:type="spellEnd"/>
      <w:r>
        <w:rPr>
          <w:rStyle w:val="Enfasigrassetto"/>
          <w:rFonts w:ascii="Arial" w:hAnsi="Arial" w:cs="Arial"/>
          <w:sz w:val="20"/>
          <w:szCs w:val="20"/>
        </w:rPr>
        <w:t xml:space="preserve"> Li Calzi</w:t>
      </w:r>
      <w:r>
        <w:rPr>
          <w:rFonts w:ascii="Arial" w:hAnsi="Arial" w:cs="Arial"/>
          <w:sz w:val="20"/>
          <w:szCs w:val="20"/>
        </w:rPr>
        <w:t>, in cambio del via libera alla variante generale del piano regolatore approvata dal Comune dell’ hinterland nel 1990, ma bloccata dal Pirellone fino ai primi mesi del 1992.</w:t>
      </w:r>
    </w:p>
    <w:p w:rsidR="00B1692B" w:rsidRDefault="00B1692B" w:rsidP="00B26909">
      <w:pPr>
        <w:pStyle w:val="NormaleWeb"/>
        <w:shd w:val="clear" w:color="auto" w:fill="FFFFFF"/>
        <w:jc w:val="both"/>
        <w:rPr>
          <w:rFonts w:ascii="Arial" w:hAnsi="Arial" w:cs="Arial"/>
          <w:sz w:val="20"/>
          <w:szCs w:val="20"/>
        </w:rPr>
      </w:pPr>
      <w:r>
        <w:rPr>
          <w:rFonts w:ascii="Arial" w:hAnsi="Arial" w:cs="Arial"/>
          <w:sz w:val="20"/>
          <w:szCs w:val="20"/>
        </w:rPr>
        <w:t xml:space="preserve">Uno stop deciso dall’assessorato regionale al Territorio, che dal maggio ’91 all’ agosto ’92 era guidato proprio da Simone. Il faticoso cammino di quella variante era stato spiegato ai magistrati dallo stesso Li Calzi. </w:t>
      </w:r>
      <w:r>
        <w:rPr>
          <w:rStyle w:val="Enfasigrassetto"/>
          <w:rFonts w:ascii="Arial" w:hAnsi="Arial" w:cs="Arial"/>
          <w:sz w:val="20"/>
          <w:szCs w:val="20"/>
        </w:rPr>
        <w:t xml:space="preserve">Arrestato a fine gennaio, l’ architetto milanese aveva ammesso di aver “lubrificato” la pratica distribuendo alla giunta Psi Pci del sindaco Antonio </w:t>
      </w:r>
      <w:proofErr w:type="spellStart"/>
      <w:r>
        <w:rPr>
          <w:rStyle w:val="Enfasigrassetto"/>
          <w:rFonts w:ascii="Arial" w:hAnsi="Arial" w:cs="Arial"/>
          <w:sz w:val="20"/>
          <w:szCs w:val="20"/>
        </w:rPr>
        <w:t>Maresca</w:t>
      </w:r>
      <w:proofErr w:type="spellEnd"/>
      <w:r>
        <w:rPr>
          <w:rFonts w:ascii="Arial" w:hAnsi="Arial" w:cs="Arial"/>
          <w:sz w:val="20"/>
          <w:szCs w:val="20"/>
        </w:rPr>
        <w:t xml:space="preserve">, in carica fino al ’90, tangenti per 350, 400 milioni. Soldi sborsati da vari costruttori, come </w:t>
      </w:r>
      <w:proofErr w:type="spellStart"/>
      <w:r>
        <w:rPr>
          <w:rFonts w:ascii="Arial" w:hAnsi="Arial" w:cs="Arial"/>
          <w:sz w:val="20"/>
          <w:szCs w:val="20"/>
        </w:rPr>
        <w:t>Ducoli</w:t>
      </w:r>
      <w:proofErr w:type="spellEnd"/>
      <w:r>
        <w:rPr>
          <w:rFonts w:ascii="Arial" w:hAnsi="Arial" w:cs="Arial"/>
          <w:sz w:val="20"/>
          <w:szCs w:val="20"/>
        </w:rPr>
        <w:t xml:space="preserve">, </w:t>
      </w:r>
      <w:proofErr w:type="spellStart"/>
      <w:r>
        <w:rPr>
          <w:rFonts w:ascii="Arial" w:hAnsi="Arial" w:cs="Arial"/>
          <w:sz w:val="20"/>
          <w:szCs w:val="20"/>
        </w:rPr>
        <w:t>Ferrario</w:t>
      </w:r>
      <w:proofErr w:type="spellEnd"/>
      <w:r>
        <w:rPr>
          <w:rFonts w:ascii="Arial" w:hAnsi="Arial" w:cs="Arial"/>
          <w:sz w:val="20"/>
          <w:szCs w:val="20"/>
        </w:rPr>
        <w:t xml:space="preserve">, </w:t>
      </w:r>
      <w:proofErr w:type="spellStart"/>
      <w:r>
        <w:rPr>
          <w:rFonts w:ascii="Arial" w:hAnsi="Arial" w:cs="Arial"/>
          <w:sz w:val="20"/>
          <w:szCs w:val="20"/>
        </w:rPr>
        <w:t>Caravaggi</w:t>
      </w:r>
      <w:proofErr w:type="spellEnd"/>
      <w:r>
        <w:rPr>
          <w:rFonts w:ascii="Arial" w:hAnsi="Arial" w:cs="Arial"/>
          <w:sz w:val="20"/>
          <w:szCs w:val="20"/>
        </w:rPr>
        <w:t xml:space="preserve">, Dainese, </w:t>
      </w:r>
      <w:proofErr w:type="spellStart"/>
      <w:r>
        <w:rPr>
          <w:rFonts w:ascii="Arial" w:hAnsi="Arial" w:cs="Arial"/>
          <w:sz w:val="20"/>
          <w:szCs w:val="20"/>
        </w:rPr>
        <w:t>Lesmo</w:t>
      </w:r>
      <w:proofErr w:type="spellEnd"/>
      <w:r>
        <w:rPr>
          <w:rFonts w:ascii="Arial" w:hAnsi="Arial" w:cs="Arial"/>
          <w:sz w:val="20"/>
          <w:szCs w:val="20"/>
        </w:rPr>
        <w:t xml:space="preserve"> e </w:t>
      </w:r>
      <w:proofErr w:type="spellStart"/>
      <w:r>
        <w:rPr>
          <w:rFonts w:ascii="Arial" w:hAnsi="Arial" w:cs="Arial"/>
          <w:sz w:val="20"/>
          <w:szCs w:val="20"/>
        </w:rPr>
        <w:t>Bertacchini</w:t>
      </w:r>
      <w:proofErr w:type="spellEnd"/>
      <w:r>
        <w:rPr>
          <w:rFonts w:ascii="Arial" w:hAnsi="Arial" w:cs="Arial"/>
          <w:sz w:val="20"/>
          <w:szCs w:val="20"/>
        </w:rPr>
        <w:t xml:space="preserve">, per trasformare terreni agricoli in aree edificabili. Ma dopo il sì del Comune, la Regione aveva bocciato la </w:t>
      </w:r>
      <w:r>
        <w:rPr>
          <w:rFonts w:ascii="Arial" w:hAnsi="Arial" w:cs="Arial"/>
          <w:sz w:val="20"/>
          <w:szCs w:val="20"/>
        </w:rPr>
        <w:lastRenderedPageBreak/>
        <w:t>variante: e a Pieve era arrivata una lettera con “pesanti rilievi” dell’ assessorato al Territorio. Troppo cemento.</w:t>
      </w:r>
    </w:p>
    <w:p w:rsidR="00B1692B" w:rsidRDefault="00B1692B" w:rsidP="00B26909">
      <w:pPr>
        <w:pStyle w:val="NormaleWeb"/>
        <w:shd w:val="clear" w:color="auto" w:fill="FFFFFF"/>
        <w:jc w:val="both"/>
        <w:rPr>
          <w:rFonts w:ascii="Arial" w:hAnsi="Arial" w:cs="Arial"/>
          <w:sz w:val="20"/>
          <w:szCs w:val="20"/>
        </w:rPr>
      </w:pPr>
      <w:r>
        <w:rPr>
          <w:rFonts w:ascii="Arial" w:hAnsi="Arial" w:cs="Arial"/>
          <w:sz w:val="20"/>
          <w:szCs w:val="20"/>
        </w:rPr>
        <w:t xml:space="preserve">E, forse, troppi sospetti su quel progettista che a fine anni ’80, come assessore all’ Edilizia del Pci di Milano, era stato travolto dallo scandalo delle “aree d’ oro”. Per superare l’ ostacolo, Li Calzi disse di aver contattato il geometra Maurizio </w:t>
      </w:r>
      <w:proofErr w:type="spellStart"/>
      <w:r>
        <w:rPr>
          <w:rFonts w:ascii="Arial" w:hAnsi="Arial" w:cs="Arial"/>
          <w:sz w:val="20"/>
          <w:szCs w:val="20"/>
        </w:rPr>
        <w:t>Sabatini</w:t>
      </w:r>
      <w:proofErr w:type="spellEnd"/>
      <w:r>
        <w:rPr>
          <w:rFonts w:ascii="Arial" w:hAnsi="Arial" w:cs="Arial"/>
          <w:sz w:val="20"/>
          <w:szCs w:val="20"/>
        </w:rPr>
        <w:t xml:space="preserve">, sindaco di Varese dal 1985 al 1990 nonché leader locale di </w:t>
      </w:r>
      <w:proofErr w:type="spellStart"/>
      <w:r>
        <w:rPr>
          <w:rFonts w:ascii="Arial" w:hAnsi="Arial" w:cs="Arial"/>
          <w:sz w:val="20"/>
          <w:szCs w:val="20"/>
        </w:rPr>
        <w:t>Mp</w:t>
      </w:r>
      <w:proofErr w:type="spellEnd"/>
      <w:r>
        <w:rPr>
          <w:rFonts w:ascii="Arial" w:hAnsi="Arial" w:cs="Arial"/>
          <w:sz w:val="20"/>
          <w:szCs w:val="20"/>
        </w:rPr>
        <w:t xml:space="preserve">, e Antonino Brambilla, numero due di Simone nell’ assessorato al Territorio. Con i due politici </w:t>
      </w:r>
      <w:proofErr w:type="spellStart"/>
      <w:r>
        <w:rPr>
          <w:rFonts w:ascii="Arial" w:hAnsi="Arial" w:cs="Arial"/>
          <w:sz w:val="20"/>
          <w:szCs w:val="20"/>
        </w:rPr>
        <w:t>dc</w:t>
      </w:r>
      <w:proofErr w:type="spellEnd"/>
      <w:r>
        <w:rPr>
          <w:rFonts w:ascii="Arial" w:hAnsi="Arial" w:cs="Arial"/>
          <w:sz w:val="20"/>
          <w:szCs w:val="20"/>
        </w:rPr>
        <w:t xml:space="preserve">, entrambi arrestati già nel ‘’92 per tangenti, l’architetto sostenne di aver concordato una mazzetta di mezzo miliardo. E di aver versato a </w:t>
      </w:r>
      <w:proofErr w:type="spellStart"/>
      <w:r>
        <w:rPr>
          <w:rFonts w:ascii="Arial" w:hAnsi="Arial" w:cs="Arial"/>
          <w:sz w:val="20"/>
          <w:szCs w:val="20"/>
        </w:rPr>
        <w:t>Sabatini</w:t>
      </w:r>
      <w:proofErr w:type="spellEnd"/>
      <w:r>
        <w:rPr>
          <w:rFonts w:ascii="Arial" w:hAnsi="Arial" w:cs="Arial"/>
          <w:sz w:val="20"/>
          <w:szCs w:val="20"/>
        </w:rPr>
        <w:t xml:space="preserve"> 300 milioni. </w:t>
      </w:r>
      <w:r>
        <w:rPr>
          <w:rStyle w:val="Enfasigrassetto"/>
          <w:rFonts w:ascii="Arial" w:hAnsi="Arial" w:cs="Arial"/>
          <w:sz w:val="20"/>
          <w:szCs w:val="20"/>
        </w:rPr>
        <w:t>Li Calzi non chiamò in causa direttamente Simone</w:t>
      </w:r>
      <w:r>
        <w:rPr>
          <w:rFonts w:ascii="Arial" w:hAnsi="Arial" w:cs="Arial"/>
          <w:sz w:val="20"/>
          <w:szCs w:val="20"/>
        </w:rPr>
        <w:t xml:space="preserve">. </w:t>
      </w:r>
      <w:r>
        <w:rPr>
          <w:rStyle w:val="Enfasigrassetto"/>
          <w:rFonts w:ascii="Arial" w:hAnsi="Arial" w:cs="Arial"/>
          <w:sz w:val="20"/>
          <w:szCs w:val="20"/>
        </w:rPr>
        <w:t>Ma sottolineò che la Regione aveva approvato la variante subito dopo il pagamento del “dazio”.</w:t>
      </w:r>
    </w:p>
    <w:p w:rsidR="00B1692B" w:rsidRDefault="00B1692B" w:rsidP="00B26909">
      <w:pPr>
        <w:pStyle w:val="NormaleWeb"/>
        <w:shd w:val="clear" w:color="auto" w:fill="FFFFFF"/>
        <w:jc w:val="both"/>
        <w:rPr>
          <w:rFonts w:ascii="Arial" w:hAnsi="Arial" w:cs="Arial"/>
          <w:sz w:val="20"/>
          <w:szCs w:val="20"/>
        </w:rPr>
      </w:pPr>
      <w:r>
        <w:rPr>
          <w:rFonts w:ascii="Arial" w:hAnsi="Arial" w:cs="Arial"/>
          <w:sz w:val="20"/>
          <w:szCs w:val="20"/>
        </w:rPr>
        <w:t>Iniziò così la fase tre. Restituendo la pratica al Comune, infatti, l’ assessorato al Territorio fissò una condizione: rendere edificabili altri due terreni. Le “varianti alle varianti”, progettate sempre da Li Calzi, vennero approvate nel ’92 dalla giunta del socialista Antonio Dama. Con il solito sistema: bustarelle da 30 milioni al sindaco e a dieci consiglieri. Dopo l’ arresto dei due, l’ ex assessore Simone si era presentato in Procura per chiudere il caso: «Vogliono incastrarmi, ma non ho preso una lira».</w:t>
      </w:r>
    </w:p>
    <w:p w:rsidR="004D291F" w:rsidRPr="004D291F" w:rsidRDefault="004D291F" w:rsidP="004D291F">
      <w:pPr>
        <w:shd w:val="clear" w:color="auto" w:fill="FFFFFF"/>
        <w:spacing w:after="0" w:line="240" w:lineRule="auto"/>
        <w:rPr>
          <w:rFonts w:ascii="Verdana" w:eastAsia="Times New Roman" w:hAnsi="Verdana" w:cs="Times New Roman"/>
          <w:b/>
          <w:bCs/>
          <w:caps/>
          <w:color w:val="E20318"/>
          <w:sz w:val="17"/>
          <w:szCs w:val="17"/>
          <w:lang w:eastAsia="it-IT"/>
        </w:rPr>
      </w:pPr>
      <w:r w:rsidRPr="004D291F">
        <w:rPr>
          <w:rFonts w:ascii="Verdana" w:eastAsia="Times New Roman" w:hAnsi="Verdana" w:cs="Times New Roman"/>
          <w:b/>
          <w:bCs/>
          <w:caps/>
          <w:color w:val="E20318"/>
          <w:sz w:val="17"/>
          <w:szCs w:val="17"/>
          <w:lang w:eastAsia="it-IT"/>
        </w:rPr>
        <w:t xml:space="preserve">intervista </w:t>
      </w:r>
    </w:p>
    <w:p w:rsidR="004D291F" w:rsidRPr="004D291F" w:rsidRDefault="00B26909" w:rsidP="004D291F">
      <w:pPr>
        <w:shd w:val="clear" w:color="auto" w:fill="FFFFFF"/>
        <w:spacing w:after="0" w:line="240" w:lineRule="auto"/>
        <w:rPr>
          <w:rFonts w:ascii="Verdana" w:eastAsia="Times New Roman" w:hAnsi="Verdana" w:cs="Times New Roman"/>
          <w:color w:val="838589"/>
          <w:sz w:val="17"/>
          <w:szCs w:val="17"/>
          <w:lang w:eastAsia="it-IT"/>
        </w:rPr>
      </w:pPr>
      <w:r>
        <w:rPr>
          <w:rFonts w:ascii="Verdana" w:eastAsia="Times New Roman" w:hAnsi="Verdana" w:cs="Times New Roman"/>
          <w:color w:val="838589"/>
          <w:sz w:val="17"/>
          <w:lang w:eastAsia="it-IT"/>
        </w:rPr>
        <w:t xml:space="preserve">DA “LA STAMPA” </w:t>
      </w:r>
      <w:r w:rsidR="004D291F" w:rsidRPr="004D291F">
        <w:rPr>
          <w:rFonts w:ascii="Verdana" w:eastAsia="Times New Roman" w:hAnsi="Verdana" w:cs="Times New Roman"/>
          <w:color w:val="838589"/>
          <w:sz w:val="17"/>
          <w:lang w:eastAsia="it-IT"/>
        </w:rPr>
        <w:t>13/10/2012</w:t>
      </w:r>
      <w:r w:rsidR="004D291F" w:rsidRPr="004D291F">
        <w:rPr>
          <w:rFonts w:ascii="Verdana" w:eastAsia="Times New Roman" w:hAnsi="Verdana" w:cs="Times New Roman"/>
          <w:color w:val="838589"/>
          <w:sz w:val="17"/>
          <w:szCs w:val="17"/>
          <w:lang w:eastAsia="it-IT"/>
        </w:rPr>
        <w:t xml:space="preserve"> </w:t>
      </w:r>
    </w:p>
    <w:p w:rsidR="00B26909" w:rsidRDefault="00B26909" w:rsidP="004D291F">
      <w:pPr>
        <w:shd w:val="clear" w:color="auto" w:fill="FFFFFF"/>
        <w:spacing w:before="100" w:beforeAutospacing="1" w:after="100" w:afterAutospacing="1" w:line="240" w:lineRule="auto"/>
        <w:outlineLvl w:val="3"/>
        <w:rPr>
          <w:rFonts w:ascii="Georgia" w:eastAsia="Times New Roman" w:hAnsi="Georgia" w:cs="Times New Roman"/>
          <w:color w:val="005189"/>
          <w:sz w:val="54"/>
          <w:szCs w:val="54"/>
          <w:lang w:eastAsia="it-IT"/>
        </w:rPr>
      </w:pPr>
    </w:p>
    <w:p w:rsidR="004D291F" w:rsidRPr="004D291F" w:rsidRDefault="004D291F" w:rsidP="004D291F">
      <w:pPr>
        <w:shd w:val="clear" w:color="auto" w:fill="FFFFFF"/>
        <w:spacing w:before="100" w:beforeAutospacing="1" w:after="100" w:afterAutospacing="1" w:line="240" w:lineRule="auto"/>
        <w:outlineLvl w:val="3"/>
        <w:rPr>
          <w:rFonts w:ascii="Georgia" w:eastAsia="Times New Roman" w:hAnsi="Georgia" w:cs="Times New Roman"/>
          <w:color w:val="005189"/>
          <w:sz w:val="54"/>
          <w:szCs w:val="54"/>
          <w:lang w:eastAsia="it-IT"/>
        </w:rPr>
      </w:pPr>
      <w:r w:rsidRPr="004D291F">
        <w:rPr>
          <w:rFonts w:ascii="Georgia" w:eastAsia="Times New Roman" w:hAnsi="Georgia" w:cs="Times New Roman"/>
          <w:color w:val="005189"/>
          <w:sz w:val="54"/>
          <w:szCs w:val="54"/>
          <w:lang w:eastAsia="it-IT"/>
        </w:rPr>
        <w:t>“Formigoni? È innocente come me”</w:t>
      </w:r>
    </w:p>
    <w:p w:rsidR="004D291F" w:rsidRPr="004D291F" w:rsidRDefault="004D291F" w:rsidP="004D291F">
      <w:pPr>
        <w:shd w:val="clear" w:color="auto" w:fill="F4F4F4"/>
        <w:spacing w:after="0" w:line="240" w:lineRule="auto"/>
        <w:jc w:val="center"/>
        <w:rPr>
          <w:rFonts w:ascii="Verdana" w:eastAsia="Times New Roman" w:hAnsi="Verdana" w:cs="Times New Roman"/>
          <w:sz w:val="17"/>
          <w:szCs w:val="17"/>
          <w:lang w:eastAsia="it-IT"/>
        </w:rPr>
      </w:pPr>
      <w:r>
        <w:rPr>
          <w:rFonts w:ascii="Verdana" w:eastAsia="Times New Roman" w:hAnsi="Verdana" w:cs="Times New Roman"/>
          <w:noProof/>
          <w:sz w:val="17"/>
          <w:szCs w:val="17"/>
          <w:lang w:eastAsia="it-IT"/>
        </w:rPr>
        <w:drawing>
          <wp:inline distT="0" distB="0" distL="0" distR="0">
            <wp:extent cx="3143250" cy="1762125"/>
            <wp:effectExtent l="19050" t="0" r="0" b="0"/>
            <wp:docPr id="1" name="Immagine 4" descr="http://www.lastampa.it/rf/image_lowres/Pub/p3/2012/10/13/Italia/Foto/RitagliWeb/39f307a4ee3db09145ffa1736f524991--330x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stampa.it/rf/image_lowres/Pub/p3/2012/10/13/Italia/Foto/RitagliWeb/39f307a4ee3db09145ffa1736f524991--330x185.jpg"/>
                    <pic:cNvPicPr>
                      <a:picLocks noChangeAspect="1" noChangeArrowheads="1"/>
                    </pic:cNvPicPr>
                  </pic:nvPicPr>
                  <pic:blipFill>
                    <a:blip r:embed="rId19" cstate="print"/>
                    <a:srcRect/>
                    <a:stretch>
                      <a:fillRect/>
                    </a:stretch>
                  </pic:blipFill>
                  <pic:spPr bwMode="auto">
                    <a:xfrm>
                      <a:off x="0" y="0"/>
                      <a:ext cx="3143250" cy="1762125"/>
                    </a:xfrm>
                    <a:prstGeom prst="rect">
                      <a:avLst/>
                    </a:prstGeom>
                    <a:noFill/>
                    <a:ln w="9525">
                      <a:noFill/>
                      <a:miter lim="800000"/>
                      <a:headEnd/>
                      <a:tailEnd/>
                    </a:ln>
                  </pic:spPr>
                </pic:pic>
              </a:graphicData>
            </a:graphic>
          </wp:inline>
        </w:drawing>
      </w:r>
    </w:p>
    <w:p w:rsidR="004D291F" w:rsidRPr="004D291F" w:rsidRDefault="004D291F" w:rsidP="004D291F">
      <w:pPr>
        <w:shd w:val="clear" w:color="auto" w:fill="E8E8E8"/>
        <w:spacing w:after="0" w:line="240" w:lineRule="auto"/>
        <w:jc w:val="right"/>
        <w:rPr>
          <w:rFonts w:ascii="Verdana" w:eastAsia="Times New Roman" w:hAnsi="Verdana" w:cs="Times New Roman"/>
          <w:caps/>
          <w:color w:val="555555"/>
          <w:sz w:val="12"/>
          <w:szCs w:val="12"/>
          <w:lang w:eastAsia="it-IT"/>
        </w:rPr>
      </w:pPr>
      <w:r w:rsidRPr="004D291F">
        <w:rPr>
          <w:rFonts w:ascii="Verdana" w:eastAsia="Times New Roman" w:hAnsi="Verdana" w:cs="Times New Roman"/>
          <w:caps/>
          <w:color w:val="555555"/>
          <w:sz w:val="12"/>
          <w:szCs w:val="12"/>
          <w:lang w:eastAsia="it-IT"/>
        </w:rPr>
        <w:t>ANSA</w:t>
      </w:r>
    </w:p>
    <w:p w:rsidR="004D291F" w:rsidRPr="004D291F" w:rsidRDefault="004D291F" w:rsidP="004D291F">
      <w:pPr>
        <w:shd w:val="clear" w:color="auto" w:fill="F4F4F4"/>
        <w:spacing w:before="100" w:beforeAutospacing="1" w:after="100" w:afterAutospacing="1" w:line="240" w:lineRule="auto"/>
        <w:rPr>
          <w:rFonts w:ascii="Verdana" w:eastAsia="Times New Roman" w:hAnsi="Verdana" w:cs="Times New Roman"/>
          <w:sz w:val="15"/>
          <w:szCs w:val="15"/>
          <w:lang w:eastAsia="it-IT"/>
        </w:rPr>
      </w:pPr>
      <w:r w:rsidRPr="004D291F">
        <w:rPr>
          <w:rFonts w:ascii="Verdana" w:eastAsia="Times New Roman" w:hAnsi="Verdana" w:cs="Times New Roman"/>
          <w:sz w:val="15"/>
          <w:szCs w:val="15"/>
          <w:lang w:eastAsia="it-IT"/>
        </w:rPr>
        <w:t>L’ex assessore Antonio Simone all’uscita dal carcere</w:t>
      </w:r>
    </w:p>
    <w:p w:rsidR="004D291F" w:rsidRPr="004D291F" w:rsidRDefault="004D291F" w:rsidP="00B26909">
      <w:pPr>
        <w:shd w:val="clear" w:color="auto" w:fill="FFFFFF"/>
        <w:spacing w:after="90" w:line="240" w:lineRule="auto"/>
        <w:jc w:val="both"/>
        <w:rPr>
          <w:rFonts w:ascii="Arial" w:eastAsia="Times New Roman" w:hAnsi="Arial" w:cs="Arial"/>
          <w:b/>
          <w:bCs/>
          <w:caps/>
          <w:color w:val="000000"/>
          <w:sz w:val="18"/>
          <w:szCs w:val="18"/>
          <w:lang w:eastAsia="it-IT"/>
        </w:rPr>
      </w:pPr>
      <w:r w:rsidRPr="004D291F">
        <w:rPr>
          <w:rFonts w:ascii="Arial" w:eastAsia="Times New Roman" w:hAnsi="Arial" w:cs="Arial"/>
          <w:b/>
          <w:bCs/>
          <w:caps/>
          <w:color w:val="000000"/>
          <w:sz w:val="18"/>
          <w:szCs w:val="18"/>
          <w:lang w:eastAsia="it-IT"/>
        </w:rPr>
        <w:t>fabio poletti</w:t>
      </w:r>
    </w:p>
    <w:p w:rsidR="004D291F" w:rsidRPr="004D291F" w:rsidRDefault="004D291F" w:rsidP="00B26909">
      <w:pPr>
        <w:shd w:val="clear" w:color="auto" w:fill="FFFFFF"/>
        <w:spacing w:after="0" w:line="240" w:lineRule="auto"/>
        <w:jc w:val="both"/>
        <w:rPr>
          <w:rFonts w:ascii="Arial" w:eastAsia="Times New Roman" w:hAnsi="Arial" w:cs="Arial"/>
          <w:caps/>
          <w:color w:val="000000"/>
          <w:sz w:val="18"/>
          <w:szCs w:val="18"/>
          <w:lang w:eastAsia="it-IT"/>
        </w:rPr>
      </w:pPr>
      <w:r w:rsidRPr="004D291F">
        <w:rPr>
          <w:rFonts w:ascii="Arial" w:eastAsia="Times New Roman" w:hAnsi="Arial" w:cs="Arial"/>
          <w:caps/>
          <w:color w:val="000000"/>
          <w:sz w:val="18"/>
          <w:szCs w:val="18"/>
          <w:lang w:eastAsia="it-IT"/>
        </w:rPr>
        <w:t xml:space="preserve">MILANO </w:t>
      </w:r>
    </w:p>
    <w:p w:rsidR="004D291F" w:rsidRPr="004D291F" w:rsidRDefault="004D291F" w:rsidP="00B26909">
      <w:pPr>
        <w:shd w:val="clear" w:color="auto" w:fill="FFFFFF"/>
        <w:spacing w:before="100" w:beforeAutospacing="1" w:after="100" w:afterAutospacing="1"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Ora che è tornato a casa dopo sei mesi, Antonio Simone - assessore regionale della Dc ai tempi di Tangentopoli, finito a San Vittore ad aprile per le mazzette sulla Sanità in Lombardia - si sente davvero libero: «Adesso posso finalmente divertirmi... Posso aprire un computer.  </w:t>
      </w:r>
    </w:p>
    <w:p w:rsidR="004D291F" w:rsidRPr="004D291F" w:rsidRDefault="004D291F" w:rsidP="00B26909">
      <w:pPr>
        <w:shd w:val="clear" w:color="auto" w:fill="FFFFFF"/>
        <w:spacing w:before="100" w:beforeAutospacing="1" w:after="100" w:afterAutospacing="1"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w:t>
      </w:r>
    </w:p>
    <w:p w:rsidR="004D291F" w:rsidRPr="004D291F" w:rsidRDefault="004D291F" w:rsidP="00B26909">
      <w:pPr>
        <w:shd w:val="clear" w:color="auto" w:fill="FFFFFF"/>
        <w:spacing w:before="100" w:beforeAutospacing="1" w:after="100" w:afterAutospacing="1"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xml:space="preserve">Stare con la mia famiglia...». Davanti al vecchio carcere di piazza </w:t>
      </w:r>
      <w:proofErr w:type="spellStart"/>
      <w:r w:rsidRPr="004D291F">
        <w:rPr>
          <w:rFonts w:ascii="Arial" w:eastAsia="Times New Roman" w:hAnsi="Arial" w:cs="Arial"/>
          <w:color w:val="000000"/>
          <w:sz w:val="21"/>
          <w:szCs w:val="21"/>
          <w:lang w:eastAsia="it-IT"/>
        </w:rPr>
        <w:t>Filangieri</w:t>
      </w:r>
      <w:proofErr w:type="spellEnd"/>
      <w:r w:rsidRPr="004D291F">
        <w:rPr>
          <w:rFonts w:ascii="Arial" w:eastAsia="Times New Roman" w:hAnsi="Arial" w:cs="Arial"/>
          <w:color w:val="000000"/>
          <w:sz w:val="21"/>
          <w:szCs w:val="21"/>
          <w:lang w:eastAsia="it-IT"/>
        </w:rPr>
        <w:t xml:space="preserve">, ieri mattina erano in tanti ad aspettarlo ed applaudirlo. Le tre figlie, la moglie, il direttore di Tempi Luigi Amicone che con Antonio Simone divide mezza vita, sin dai tempi di Don Giussani all’alba di Comunione e Liberazione. Non c’era invece Roberto Formigoni, che di Antonio Simone è amico da sempre e pure </w:t>
      </w:r>
      <w:proofErr w:type="spellStart"/>
      <w:r w:rsidRPr="004D291F">
        <w:rPr>
          <w:rFonts w:ascii="Arial" w:eastAsia="Times New Roman" w:hAnsi="Arial" w:cs="Arial"/>
          <w:color w:val="000000"/>
          <w:sz w:val="21"/>
          <w:szCs w:val="21"/>
          <w:lang w:eastAsia="it-IT"/>
        </w:rPr>
        <w:t>coindagato</w:t>
      </w:r>
      <w:proofErr w:type="spellEnd"/>
      <w:r w:rsidRPr="004D291F">
        <w:rPr>
          <w:rFonts w:ascii="Arial" w:eastAsia="Times New Roman" w:hAnsi="Arial" w:cs="Arial"/>
          <w:color w:val="000000"/>
          <w:sz w:val="21"/>
          <w:szCs w:val="21"/>
          <w:lang w:eastAsia="it-IT"/>
        </w:rPr>
        <w:t xml:space="preserve">, insieme a Pierangelo </w:t>
      </w:r>
      <w:proofErr w:type="spellStart"/>
      <w:r w:rsidRPr="004D291F">
        <w:rPr>
          <w:rFonts w:ascii="Arial" w:eastAsia="Times New Roman" w:hAnsi="Arial" w:cs="Arial"/>
          <w:color w:val="000000"/>
          <w:sz w:val="21"/>
          <w:szCs w:val="21"/>
          <w:lang w:eastAsia="it-IT"/>
        </w:rPr>
        <w:t>Daccò</w:t>
      </w:r>
      <w:proofErr w:type="spellEnd"/>
      <w:r w:rsidRPr="004D291F">
        <w:rPr>
          <w:rFonts w:ascii="Arial" w:eastAsia="Times New Roman" w:hAnsi="Arial" w:cs="Arial"/>
          <w:color w:val="000000"/>
          <w:sz w:val="21"/>
          <w:szCs w:val="21"/>
          <w:lang w:eastAsia="it-IT"/>
        </w:rPr>
        <w:t xml:space="preserve">, per quei 60 milioni di euro volatilizzati dalla Fondazione </w:t>
      </w:r>
      <w:proofErr w:type="spellStart"/>
      <w:r w:rsidRPr="004D291F">
        <w:rPr>
          <w:rFonts w:ascii="Arial" w:eastAsia="Times New Roman" w:hAnsi="Arial" w:cs="Arial"/>
          <w:color w:val="000000"/>
          <w:sz w:val="21"/>
          <w:szCs w:val="21"/>
          <w:lang w:eastAsia="it-IT"/>
        </w:rPr>
        <w:t>Maugeri</w:t>
      </w:r>
      <w:proofErr w:type="spellEnd"/>
      <w:r w:rsidRPr="004D291F">
        <w:rPr>
          <w:rFonts w:ascii="Arial" w:eastAsia="Times New Roman" w:hAnsi="Arial" w:cs="Arial"/>
          <w:color w:val="000000"/>
          <w:sz w:val="21"/>
          <w:szCs w:val="21"/>
          <w:lang w:eastAsia="it-IT"/>
        </w:rPr>
        <w:t xml:space="preserve">. Il Governatore della Lombardia prima via </w:t>
      </w:r>
      <w:proofErr w:type="spellStart"/>
      <w:r w:rsidRPr="004D291F">
        <w:rPr>
          <w:rFonts w:ascii="Arial" w:eastAsia="Times New Roman" w:hAnsi="Arial" w:cs="Arial"/>
          <w:color w:val="000000"/>
          <w:sz w:val="21"/>
          <w:szCs w:val="21"/>
          <w:lang w:eastAsia="it-IT"/>
        </w:rPr>
        <w:t>Twitter</w:t>
      </w:r>
      <w:proofErr w:type="spellEnd"/>
      <w:r w:rsidRPr="004D291F">
        <w:rPr>
          <w:rFonts w:ascii="Arial" w:eastAsia="Times New Roman" w:hAnsi="Arial" w:cs="Arial"/>
          <w:color w:val="000000"/>
          <w:sz w:val="21"/>
          <w:szCs w:val="21"/>
          <w:lang w:eastAsia="it-IT"/>
        </w:rPr>
        <w:t xml:space="preserve"> e poi a Radio 24 fa il soddisfatto: «Gioisco per la sua scarcerazione. Ma non ho tempo di andarlo a trovarlo». </w:t>
      </w:r>
    </w:p>
    <w:p w:rsidR="004D291F" w:rsidRPr="004D291F" w:rsidRDefault="004D291F" w:rsidP="00B26909">
      <w:pPr>
        <w:shd w:val="clear" w:color="auto" w:fill="FFFFFF"/>
        <w:spacing w:before="100" w:beforeAutospacing="1" w:after="100" w:afterAutospacing="1"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lastRenderedPageBreak/>
        <w:t>Antonio Simone, non crede che Formigoni avrebbe potuto sprecarsi un po’ di più? In fin dei conti lei si è fatto sei mesi di carcere e lui non trova nemmeno il tempo di venire a trovarla...</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«La sua è un’ottima attenzione, visto che siamo coimputati. Io me lo auguro che non mi venga a trovare, vista l’attenzione che la magistratura ha mostrato su di noi. Io comunque sono un grande amico di Formigoni, da sempre, e continuerò ad esserlo».</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xml:space="preserve">E poi sua moglie magari non sarebbe contenta di una visita a casa del Governatore. In un paio di lettere pubbliche, di Formigoni ne ha dette di ogni. Tanto per ricordare: «A </w:t>
      </w:r>
      <w:proofErr w:type="spellStart"/>
      <w:r w:rsidRPr="004D291F">
        <w:rPr>
          <w:rFonts w:ascii="Arial" w:eastAsia="Times New Roman" w:hAnsi="Arial" w:cs="Arial"/>
          <w:color w:val="000000"/>
          <w:sz w:val="21"/>
          <w:szCs w:val="21"/>
          <w:lang w:eastAsia="it-IT"/>
        </w:rPr>
        <w:t>Robertino</w:t>
      </w:r>
      <w:proofErr w:type="spellEnd"/>
      <w:r w:rsidRPr="004D291F">
        <w:rPr>
          <w:rFonts w:ascii="Arial" w:eastAsia="Times New Roman" w:hAnsi="Arial" w:cs="Arial"/>
          <w:color w:val="000000"/>
          <w:sz w:val="21"/>
          <w:szCs w:val="21"/>
          <w:lang w:eastAsia="it-IT"/>
        </w:rPr>
        <w:t xml:space="preserve"> bastava l’onore di essere al centro di feste e banchetti, yacht e ville. Che se ne dovrebbe fare dei soldi uno così narcisista?». Condivide il sarcasmo di sua moglie?</w:t>
      </w:r>
    </w:p>
    <w:p w:rsidR="00B26909" w:rsidRDefault="00B26909" w:rsidP="00B26909">
      <w:pPr>
        <w:shd w:val="clear" w:color="auto" w:fill="FFFFFF"/>
        <w:spacing w:after="0" w:line="240" w:lineRule="auto"/>
        <w:jc w:val="both"/>
        <w:rPr>
          <w:rFonts w:ascii="Arial" w:eastAsia="Times New Roman" w:hAnsi="Arial" w:cs="Arial"/>
          <w:color w:val="000000"/>
          <w:sz w:val="21"/>
          <w:szCs w:val="21"/>
          <w:lang w:eastAsia="it-IT"/>
        </w:rPr>
      </w:pPr>
    </w:p>
    <w:p w:rsid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xml:space="preserve">«Mia moglie è una persona molto intelligente. Questo è il suo punto di vista. Dopo tante settimane che stavo in carcere era ovviamente preoccupata. E poi l’avevano infastidita certe affermazioni di Formigoni. Ma io lo capisco: con tutte quelle accuse che gli piovevano addosso si sarà sentito come un leone ferito... Uno che è innocente non può che essere arrabbiato. E nonostante che sia un mio computato, posso dire che Roberto Formigoni è innocente come me». </w:t>
      </w:r>
    </w:p>
    <w:p w:rsidR="00B26909" w:rsidRPr="004D291F" w:rsidRDefault="00B26909" w:rsidP="00B26909">
      <w:pPr>
        <w:shd w:val="clear" w:color="auto" w:fill="FFFFFF"/>
        <w:spacing w:after="0" w:line="240" w:lineRule="auto"/>
        <w:jc w:val="both"/>
        <w:rPr>
          <w:rFonts w:ascii="Arial" w:eastAsia="Times New Roman" w:hAnsi="Arial" w:cs="Arial"/>
          <w:color w:val="000000"/>
          <w:sz w:val="21"/>
          <w:szCs w:val="21"/>
          <w:lang w:eastAsia="it-IT"/>
        </w:rPr>
      </w:pP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Lei stamattina uscendo da San Vittore ha detto che adesso è «peggio di Tangentopoli». Stava parlando di tutta Italia, meno che della Lombardia?</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«Io non parlo di me. Io continuo a professarmi innocente. Della mia inchiesta non voglio parlare. I miei verbali non sono mai usciti. Io non ne ho nemmeno chiesto copia».</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E allora dov’è il «peggio»?</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xml:space="preserve">«A febbraio, nell’anniversario di Mani pulite, tutti dicevano che non era servito a niente. Adesso siamo in questa situazione in cui è tutto molto peggio: non c’è più la politica e quella che c’è è peggiorata </w:t>
      </w:r>
      <w:proofErr w:type="spellStart"/>
      <w:r w:rsidRPr="004D291F">
        <w:rPr>
          <w:rFonts w:ascii="Arial" w:eastAsia="Times New Roman" w:hAnsi="Arial" w:cs="Arial"/>
          <w:color w:val="000000"/>
          <w:sz w:val="21"/>
          <w:szCs w:val="21"/>
          <w:lang w:eastAsia="it-IT"/>
        </w:rPr>
        <w:t>perchè</w:t>
      </w:r>
      <w:proofErr w:type="spellEnd"/>
      <w:r w:rsidRPr="004D291F">
        <w:rPr>
          <w:rFonts w:ascii="Arial" w:eastAsia="Times New Roman" w:hAnsi="Arial" w:cs="Arial"/>
          <w:color w:val="000000"/>
          <w:sz w:val="21"/>
          <w:szCs w:val="21"/>
          <w:lang w:eastAsia="it-IT"/>
        </w:rPr>
        <w:t xml:space="preserve"> è peggiorata la società. Io sono stato già processato sei volte e per sei volte sono stato assolto. Ci accusavano di far delle cose per il partito...».</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E ora?</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xml:space="preserve">«Ora è tutto molto peggio. La politica non c’è più. Io mi sono fatto sei mesi di carcere e i magistrati volevano farmene fare altri tre, se non c’era un giudice a dire di no. E questo grazie pure a leggi del centrodestra, mica del centrosinistra. Anche se devo dire che il carcere è stata una buona esperienza, che però non auguro a </w:t>
      </w:r>
      <w:proofErr w:type="spellStart"/>
      <w:r w:rsidRPr="004D291F">
        <w:rPr>
          <w:rFonts w:ascii="Arial" w:eastAsia="Times New Roman" w:hAnsi="Arial" w:cs="Arial"/>
          <w:color w:val="000000"/>
          <w:sz w:val="21"/>
          <w:szCs w:val="21"/>
          <w:lang w:eastAsia="it-IT"/>
        </w:rPr>
        <w:t>nesssuno</w:t>
      </w:r>
      <w:proofErr w:type="spellEnd"/>
      <w:r w:rsidRPr="004D291F">
        <w:rPr>
          <w:rFonts w:ascii="Arial" w:eastAsia="Times New Roman" w:hAnsi="Arial" w:cs="Arial"/>
          <w:color w:val="000000"/>
          <w:sz w:val="21"/>
          <w:szCs w:val="21"/>
          <w:lang w:eastAsia="it-IT"/>
        </w:rPr>
        <w:t>. Ho incontrato una grande umanità, anche migliore di quella di fuori».</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xml:space="preserve">In carcere siete finiti lei e </w:t>
      </w:r>
      <w:proofErr w:type="spellStart"/>
      <w:r w:rsidRPr="004D291F">
        <w:rPr>
          <w:rFonts w:ascii="Arial" w:eastAsia="Times New Roman" w:hAnsi="Arial" w:cs="Arial"/>
          <w:color w:val="000000"/>
          <w:sz w:val="21"/>
          <w:szCs w:val="21"/>
          <w:lang w:eastAsia="it-IT"/>
        </w:rPr>
        <w:t>Daccò</w:t>
      </w:r>
      <w:proofErr w:type="spellEnd"/>
      <w:r w:rsidRPr="004D291F">
        <w:rPr>
          <w:rFonts w:ascii="Arial" w:eastAsia="Times New Roman" w:hAnsi="Arial" w:cs="Arial"/>
          <w:color w:val="000000"/>
          <w:sz w:val="21"/>
          <w:szCs w:val="21"/>
          <w:lang w:eastAsia="it-IT"/>
        </w:rPr>
        <w:t xml:space="preserve"> per questa vicenda. Mai pensato di pagare per tutti?</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xml:space="preserve">«E’ un timore che ho provato. Penso anche ai dieci anni che sono stati dati a Pierangelo </w:t>
      </w:r>
      <w:proofErr w:type="spellStart"/>
      <w:r w:rsidRPr="004D291F">
        <w:rPr>
          <w:rFonts w:ascii="Arial" w:eastAsia="Times New Roman" w:hAnsi="Arial" w:cs="Arial"/>
          <w:color w:val="000000"/>
          <w:sz w:val="21"/>
          <w:szCs w:val="21"/>
          <w:lang w:eastAsia="it-IT"/>
        </w:rPr>
        <w:t>Daccò</w:t>
      </w:r>
      <w:proofErr w:type="spellEnd"/>
      <w:r w:rsidRPr="004D291F">
        <w:rPr>
          <w:rFonts w:ascii="Arial" w:eastAsia="Times New Roman" w:hAnsi="Arial" w:cs="Arial"/>
          <w:color w:val="000000"/>
          <w:sz w:val="21"/>
          <w:szCs w:val="21"/>
          <w:lang w:eastAsia="it-IT"/>
        </w:rPr>
        <w:t xml:space="preserve"> per il dissesto del San Raffaele. Ma è sotto gli occhi di tutti che il San Raffaele non è fallito».</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xml:space="preserve">A proposito di </w:t>
      </w:r>
      <w:proofErr w:type="spellStart"/>
      <w:r w:rsidRPr="004D291F">
        <w:rPr>
          <w:rFonts w:ascii="Arial" w:eastAsia="Times New Roman" w:hAnsi="Arial" w:cs="Arial"/>
          <w:color w:val="000000"/>
          <w:sz w:val="21"/>
          <w:szCs w:val="21"/>
          <w:lang w:eastAsia="it-IT"/>
        </w:rPr>
        <w:t>Daccò</w:t>
      </w:r>
      <w:proofErr w:type="spellEnd"/>
      <w:r w:rsidRPr="004D291F">
        <w:rPr>
          <w:rFonts w:ascii="Arial" w:eastAsia="Times New Roman" w:hAnsi="Arial" w:cs="Arial"/>
          <w:color w:val="000000"/>
          <w:sz w:val="21"/>
          <w:szCs w:val="21"/>
          <w:lang w:eastAsia="it-IT"/>
        </w:rPr>
        <w:t>... Parliamo un po’ delle vacanze, le barche, i viaggi aerei, le cene pure con Formigoni?</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xml:space="preserve">«Cosa c’è da dire ancora? Sarà venticinque anni che Pierangelo </w:t>
      </w:r>
      <w:proofErr w:type="spellStart"/>
      <w:r w:rsidRPr="004D291F">
        <w:rPr>
          <w:rFonts w:ascii="Arial" w:eastAsia="Times New Roman" w:hAnsi="Arial" w:cs="Arial"/>
          <w:color w:val="000000"/>
          <w:sz w:val="21"/>
          <w:szCs w:val="21"/>
          <w:lang w:eastAsia="it-IT"/>
        </w:rPr>
        <w:t>Daccò</w:t>
      </w:r>
      <w:proofErr w:type="spellEnd"/>
      <w:r w:rsidRPr="004D291F">
        <w:rPr>
          <w:rFonts w:ascii="Arial" w:eastAsia="Times New Roman" w:hAnsi="Arial" w:cs="Arial"/>
          <w:color w:val="000000"/>
          <w:sz w:val="21"/>
          <w:szCs w:val="21"/>
          <w:lang w:eastAsia="it-IT"/>
        </w:rPr>
        <w:t xml:space="preserve"> fa così le vacanze di Natale o quelle in barca ai Caraibi. Anno dopo anno deve prenotare per tempo 4 o 5 camere. Poi invita gli amici, i conoscenti, Roberto Formigoni, altri politici... Sono vacanze di famiglia e con qualche ospite».</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Roberto Formigoni dice che dopo le vacanze, si facevano i conti delle spese e ognuno pagava la sua quota. E però non ha più le ricevute.</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«Se dice così si vede che è così. Io non c’ero».</w:t>
      </w:r>
    </w:p>
    <w:p w:rsidR="004D291F" w:rsidRPr="004D291F" w:rsidRDefault="004D291F" w:rsidP="00B26909">
      <w:pPr>
        <w:shd w:val="clear" w:color="auto" w:fill="FFFFFF"/>
        <w:spacing w:after="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Tra voi amici si usava davvero questo sistema? Che uno pagasse anticipando per tutti e poi, dopo le vacanze, gli altri contribuissero?</w:t>
      </w:r>
    </w:p>
    <w:p w:rsidR="004D291F" w:rsidRPr="004D291F" w:rsidRDefault="004D291F" w:rsidP="00B26909">
      <w:pPr>
        <w:shd w:val="clear" w:color="auto" w:fill="FFFFFF"/>
        <w:spacing w:after="180" w:line="240" w:lineRule="auto"/>
        <w:jc w:val="both"/>
        <w:rPr>
          <w:rFonts w:ascii="Arial" w:eastAsia="Times New Roman" w:hAnsi="Arial" w:cs="Arial"/>
          <w:color w:val="000000"/>
          <w:sz w:val="21"/>
          <w:szCs w:val="21"/>
          <w:lang w:eastAsia="it-IT"/>
        </w:rPr>
      </w:pPr>
      <w:r w:rsidRPr="004D291F">
        <w:rPr>
          <w:rFonts w:ascii="Arial" w:eastAsia="Times New Roman" w:hAnsi="Arial" w:cs="Arial"/>
          <w:color w:val="000000"/>
          <w:sz w:val="21"/>
          <w:szCs w:val="21"/>
          <w:lang w:eastAsia="it-IT"/>
        </w:rPr>
        <w:t xml:space="preserve">«Ma </w:t>
      </w:r>
      <w:proofErr w:type="spellStart"/>
      <w:r w:rsidRPr="004D291F">
        <w:rPr>
          <w:rFonts w:ascii="Arial" w:eastAsia="Times New Roman" w:hAnsi="Arial" w:cs="Arial"/>
          <w:color w:val="000000"/>
          <w:sz w:val="21"/>
          <w:szCs w:val="21"/>
          <w:lang w:eastAsia="it-IT"/>
        </w:rPr>
        <w:t>perchè</w:t>
      </w:r>
      <w:proofErr w:type="spellEnd"/>
      <w:r w:rsidRPr="004D291F">
        <w:rPr>
          <w:rFonts w:ascii="Arial" w:eastAsia="Times New Roman" w:hAnsi="Arial" w:cs="Arial"/>
          <w:color w:val="000000"/>
          <w:sz w:val="21"/>
          <w:szCs w:val="21"/>
          <w:lang w:eastAsia="it-IT"/>
        </w:rPr>
        <w:t>, se lei è invitato a cena non porta almeno i fiori?».</w:t>
      </w:r>
    </w:p>
    <w:p w:rsidR="009E62C0" w:rsidRPr="00B26909" w:rsidRDefault="00B26909" w:rsidP="00B26909">
      <w:pPr>
        <w:jc w:val="both"/>
        <w:rPr>
          <w:rFonts w:ascii="Arial" w:hAnsi="Arial" w:cs="Arial"/>
        </w:rPr>
      </w:pPr>
      <w:r>
        <w:rPr>
          <w:rFonts w:ascii="Arial" w:hAnsi="Arial" w:cs="Arial"/>
        </w:rPr>
        <w:t>LA STAMPA 14 OTTOBRE 2012</w:t>
      </w:r>
    </w:p>
    <w:p w:rsidR="004D291F" w:rsidRPr="00B7736D" w:rsidRDefault="004D291F" w:rsidP="00B7736D">
      <w:pPr>
        <w:jc w:val="both"/>
      </w:pPr>
    </w:p>
    <w:sectPr w:rsidR="004D291F" w:rsidRPr="00B7736D" w:rsidSect="009E62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34731"/>
    <w:multiLevelType w:val="multilevel"/>
    <w:tmpl w:val="CC68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7736D"/>
    <w:rsid w:val="004D291F"/>
    <w:rsid w:val="009E62C0"/>
    <w:rsid w:val="00B1692B"/>
    <w:rsid w:val="00B26909"/>
    <w:rsid w:val="00B7736D"/>
    <w:rsid w:val="00FF2D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62C0"/>
  </w:style>
  <w:style w:type="paragraph" w:styleId="Titolo1">
    <w:name w:val="heading 1"/>
    <w:basedOn w:val="Normale"/>
    <w:link w:val="Titolo1Carattere"/>
    <w:uiPriority w:val="9"/>
    <w:qFormat/>
    <w:rsid w:val="00B7736D"/>
    <w:pPr>
      <w:spacing w:before="150" w:after="120" w:line="240" w:lineRule="auto"/>
      <w:outlineLvl w:val="0"/>
    </w:pPr>
    <w:rPr>
      <w:rFonts w:ascii="Times New Roman" w:eastAsia="Times New Roman" w:hAnsi="Times New Roman" w:cs="Times New Roman"/>
      <w:b/>
      <w:bCs/>
      <w:kern w:val="36"/>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736D"/>
    <w:rPr>
      <w:rFonts w:ascii="Times New Roman" w:eastAsia="Times New Roman" w:hAnsi="Times New Roman" w:cs="Times New Roman"/>
      <w:b/>
      <w:bCs/>
      <w:kern w:val="36"/>
      <w:sz w:val="30"/>
      <w:szCs w:val="30"/>
      <w:lang w:eastAsia="it-IT"/>
    </w:rPr>
  </w:style>
  <w:style w:type="character" w:styleId="Collegamentoipertestuale">
    <w:name w:val="Hyperlink"/>
    <w:basedOn w:val="Carpredefinitoparagrafo"/>
    <w:uiPriority w:val="99"/>
    <w:semiHidden/>
    <w:unhideWhenUsed/>
    <w:rsid w:val="00B7736D"/>
    <w:rPr>
      <w:strike w:val="0"/>
      <w:dstrike w:val="0"/>
      <w:color w:val="000000"/>
      <w:u w:val="single"/>
      <w:effect w:val="none"/>
    </w:rPr>
  </w:style>
  <w:style w:type="character" w:styleId="Enfasicorsivo">
    <w:name w:val="Emphasis"/>
    <w:basedOn w:val="Carpredefinitoparagrafo"/>
    <w:uiPriority w:val="20"/>
    <w:qFormat/>
    <w:rsid w:val="00B7736D"/>
    <w:rPr>
      <w:i/>
      <w:iCs/>
      <w:color w:val="F80101"/>
    </w:rPr>
  </w:style>
  <w:style w:type="character" w:styleId="Enfasigrassetto">
    <w:name w:val="Strong"/>
    <w:basedOn w:val="Carpredefinitoparagrafo"/>
    <w:uiPriority w:val="22"/>
    <w:qFormat/>
    <w:rsid w:val="00B7736D"/>
    <w:rPr>
      <w:b/>
      <w:bCs/>
    </w:rPr>
  </w:style>
  <w:style w:type="paragraph" w:styleId="NormaleWeb">
    <w:name w:val="Normal (Web)"/>
    <w:basedOn w:val="Normale"/>
    <w:uiPriority w:val="99"/>
    <w:semiHidden/>
    <w:unhideWhenUsed/>
    <w:rsid w:val="00B7736D"/>
    <w:pPr>
      <w:spacing w:after="84" w:line="240" w:lineRule="auto"/>
    </w:pPr>
    <w:rPr>
      <w:rFonts w:ascii="Times New Roman" w:eastAsia="Times New Roman" w:hAnsi="Times New Roman" w:cs="Times New Roman"/>
      <w:sz w:val="21"/>
      <w:szCs w:val="21"/>
      <w:lang w:eastAsia="it-IT"/>
    </w:rPr>
  </w:style>
  <w:style w:type="character" w:customStyle="1" w:styleId="titlebox">
    <w:name w:val="titlebox"/>
    <w:basedOn w:val="Carpredefinitoparagrafo"/>
    <w:rsid w:val="00B1692B"/>
  </w:style>
  <w:style w:type="paragraph" w:customStyle="1" w:styleId="ls-articolodidascalia1">
    <w:name w:val="ls-articolodidascalia1"/>
    <w:basedOn w:val="Normale"/>
    <w:rsid w:val="004D291F"/>
    <w:pPr>
      <w:spacing w:before="100" w:beforeAutospacing="1" w:after="100" w:afterAutospacing="1" w:line="240" w:lineRule="auto"/>
    </w:pPr>
    <w:rPr>
      <w:rFonts w:ascii="Times New Roman" w:eastAsia="Times New Roman" w:hAnsi="Times New Roman" w:cs="Times New Roman"/>
      <w:sz w:val="15"/>
      <w:szCs w:val="15"/>
      <w:lang w:eastAsia="it-IT"/>
    </w:rPr>
  </w:style>
  <w:style w:type="character" w:customStyle="1" w:styleId="boxocchiello6">
    <w:name w:val="boxocchiello6"/>
    <w:basedOn w:val="Carpredefinitoparagrafo"/>
    <w:rsid w:val="004D291F"/>
    <w:rPr>
      <w:rFonts w:ascii="Georgia" w:hAnsi="Georgia" w:hint="default"/>
      <w:caps/>
      <w:color w:val="E2021C"/>
    </w:rPr>
  </w:style>
  <w:style w:type="character" w:customStyle="1" w:styleId="autore4">
    <w:name w:val="autore4"/>
    <w:basedOn w:val="Carpredefinitoparagrafo"/>
    <w:rsid w:val="004D291F"/>
    <w:rPr>
      <w:rFonts w:ascii="Georgia" w:hAnsi="Georgia" w:hint="default"/>
      <w:caps/>
      <w:color w:val="838589"/>
      <w:sz w:val="15"/>
      <w:szCs w:val="15"/>
    </w:rPr>
  </w:style>
  <w:style w:type="character" w:customStyle="1" w:styleId="ls-articolodatapubblicazione">
    <w:name w:val="ls-articolodatapubblicazione"/>
    <w:basedOn w:val="Carpredefinitoparagrafo"/>
    <w:rsid w:val="004D291F"/>
  </w:style>
</w:styles>
</file>

<file path=word/webSettings.xml><?xml version="1.0" encoding="utf-8"?>
<w:webSettings xmlns:r="http://schemas.openxmlformats.org/officeDocument/2006/relationships" xmlns:w="http://schemas.openxmlformats.org/wordprocessingml/2006/main">
  <w:divs>
    <w:div w:id="1178807926">
      <w:bodyDiv w:val="1"/>
      <w:marLeft w:val="0"/>
      <w:marRight w:val="0"/>
      <w:marTop w:val="0"/>
      <w:marBottom w:val="0"/>
      <w:divBdr>
        <w:top w:val="none" w:sz="0" w:space="0" w:color="auto"/>
        <w:left w:val="none" w:sz="0" w:space="0" w:color="auto"/>
        <w:bottom w:val="none" w:sz="0" w:space="0" w:color="auto"/>
        <w:right w:val="none" w:sz="0" w:space="0" w:color="auto"/>
      </w:divBdr>
      <w:divsChild>
        <w:div w:id="1375542993">
          <w:marLeft w:val="0"/>
          <w:marRight w:val="0"/>
          <w:marTop w:val="0"/>
          <w:marBottom w:val="0"/>
          <w:divBdr>
            <w:top w:val="none" w:sz="0" w:space="0" w:color="auto"/>
            <w:left w:val="none" w:sz="0" w:space="0" w:color="auto"/>
            <w:bottom w:val="none" w:sz="0" w:space="0" w:color="auto"/>
            <w:right w:val="none" w:sz="0" w:space="0" w:color="auto"/>
          </w:divBdr>
          <w:divsChild>
            <w:div w:id="903831801">
              <w:marLeft w:val="0"/>
              <w:marRight w:val="0"/>
              <w:marTop w:val="0"/>
              <w:marBottom w:val="0"/>
              <w:divBdr>
                <w:top w:val="none" w:sz="0" w:space="0" w:color="auto"/>
                <w:left w:val="none" w:sz="0" w:space="0" w:color="auto"/>
                <w:bottom w:val="none" w:sz="0" w:space="0" w:color="auto"/>
                <w:right w:val="none" w:sz="0" w:space="0" w:color="auto"/>
              </w:divBdr>
              <w:divsChild>
                <w:div w:id="887955019">
                  <w:marLeft w:val="0"/>
                  <w:marRight w:val="0"/>
                  <w:marTop w:val="0"/>
                  <w:marBottom w:val="0"/>
                  <w:divBdr>
                    <w:top w:val="none" w:sz="0" w:space="0" w:color="auto"/>
                    <w:left w:val="none" w:sz="0" w:space="0" w:color="auto"/>
                    <w:bottom w:val="none" w:sz="0" w:space="0" w:color="auto"/>
                    <w:right w:val="none" w:sz="0" w:space="0" w:color="auto"/>
                  </w:divBdr>
                  <w:divsChild>
                    <w:div w:id="2146119254">
                      <w:marLeft w:val="90"/>
                      <w:marRight w:val="90"/>
                      <w:marTop w:val="0"/>
                      <w:marBottom w:val="180"/>
                      <w:divBdr>
                        <w:top w:val="none" w:sz="0" w:space="0" w:color="auto"/>
                        <w:left w:val="none" w:sz="0" w:space="0" w:color="auto"/>
                        <w:bottom w:val="none" w:sz="0" w:space="0" w:color="auto"/>
                        <w:right w:val="none" w:sz="0" w:space="0" w:color="auto"/>
                      </w:divBdr>
                      <w:divsChild>
                        <w:div w:id="335231587">
                          <w:marLeft w:val="0"/>
                          <w:marRight w:val="0"/>
                          <w:marTop w:val="0"/>
                          <w:marBottom w:val="0"/>
                          <w:divBdr>
                            <w:top w:val="none" w:sz="0" w:space="0" w:color="auto"/>
                            <w:left w:val="none" w:sz="0" w:space="0" w:color="auto"/>
                            <w:bottom w:val="none" w:sz="0" w:space="0" w:color="auto"/>
                            <w:right w:val="none" w:sz="0" w:space="0" w:color="auto"/>
                          </w:divBdr>
                          <w:divsChild>
                            <w:div w:id="697125473">
                              <w:marLeft w:val="0"/>
                              <w:marRight w:val="0"/>
                              <w:marTop w:val="0"/>
                              <w:marBottom w:val="0"/>
                              <w:divBdr>
                                <w:top w:val="none" w:sz="0" w:space="0" w:color="auto"/>
                                <w:left w:val="none" w:sz="0" w:space="0" w:color="auto"/>
                                <w:bottom w:val="none" w:sz="0" w:space="0" w:color="auto"/>
                                <w:right w:val="none" w:sz="0" w:space="0" w:color="auto"/>
                              </w:divBdr>
                            </w:div>
                            <w:div w:id="410860133">
                              <w:marLeft w:val="0"/>
                              <w:marRight w:val="0"/>
                              <w:marTop w:val="0"/>
                              <w:marBottom w:val="0"/>
                              <w:divBdr>
                                <w:top w:val="none" w:sz="0" w:space="0" w:color="auto"/>
                                <w:left w:val="none" w:sz="0" w:space="0" w:color="auto"/>
                                <w:bottom w:val="none" w:sz="0" w:space="0" w:color="auto"/>
                                <w:right w:val="none" w:sz="0" w:space="0" w:color="auto"/>
                              </w:divBdr>
                            </w:div>
                            <w:div w:id="1240677957">
                              <w:marLeft w:val="0"/>
                              <w:marRight w:val="0"/>
                              <w:marTop w:val="0"/>
                              <w:marBottom w:val="180"/>
                              <w:divBdr>
                                <w:top w:val="none" w:sz="0" w:space="0" w:color="auto"/>
                                <w:left w:val="none" w:sz="0" w:space="0" w:color="auto"/>
                                <w:bottom w:val="none" w:sz="0" w:space="0" w:color="auto"/>
                                <w:right w:val="none" w:sz="0" w:space="0" w:color="auto"/>
                              </w:divBdr>
                            </w:div>
                            <w:div w:id="845167958">
                              <w:marLeft w:val="180"/>
                              <w:marRight w:val="90"/>
                              <w:marTop w:val="0"/>
                              <w:marBottom w:val="90"/>
                              <w:divBdr>
                                <w:top w:val="none" w:sz="0" w:space="0" w:color="auto"/>
                                <w:left w:val="none" w:sz="0" w:space="0" w:color="auto"/>
                                <w:bottom w:val="none" w:sz="0" w:space="0" w:color="auto"/>
                                <w:right w:val="none" w:sz="0" w:space="0" w:color="auto"/>
                              </w:divBdr>
                              <w:divsChild>
                                <w:div w:id="62139563">
                                  <w:marLeft w:val="0"/>
                                  <w:marRight w:val="0"/>
                                  <w:marTop w:val="0"/>
                                  <w:marBottom w:val="180"/>
                                  <w:divBdr>
                                    <w:top w:val="none" w:sz="0" w:space="0" w:color="auto"/>
                                    <w:left w:val="none" w:sz="0" w:space="0" w:color="auto"/>
                                    <w:bottom w:val="none" w:sz="0" w:space="0" w:color="auto"/>
                                    <w:right w:val="none" w:sz="0" w:space="0" w:color="auto"/>
                                  </w:divBdr>
                                </w:div>
                                <w:div w:id="150876545">
                                  <w:marLeft w:val="0"/>
                                  <w:marRight w:val="0"/>
                                  <w:marTop w:val="90"/>
                                  <w:marBottom w:val="0"/>
                                  <w:divBdr>
                                    <w:top w:val="none" w:sz="0" w:space="0" w:color="auto"/>
                                    <w:left w:val="none" w:sz="0" w:space="0" w:color="auto"/>
                                    <w:bottom w:val="none" w:sz="0" w:space="0" w:color="auto"/>
                                    <w:right w:val="none" w:sz="0" w:space="0" w:color="auto"/>
                                  </w:divBdr>
                                  <w:divsChild>
                                    <w:div w:id="526991201">
                                      <w:marLeft w:val="0"/>
                                      <w:marRight w:val="0"/>
                                      <w:marTop w:val="0"/>
                                      <w:marBottom w:val="0"/>
                                      <w:divBdr>
                                        <w:top w:val="none" w:sz="0" w:space="0" w:color="auto"/>
                                        <w:left w:val="none" w:sz="0" w:space="0" w:color="auto"/>
                                        <w:bottom w:val="none" w:sz="0" w:space="0" w:color="auto"/>
                                        <w:right w:val="none" w:sz="0" w:space="0" w:color="auto"/>
                                      </w:divBdr>
                                    </w:div>
                                  </w:divsChild>
                                </w:div>
                                <w:div w:id="1244678741">
                                  <w:marLeft w:val="0"/>
                                  <w:marRight w:val="0"/>
                                  <w:marTop w:val="90"/>
                                  <w:marBottom w:val="0"/>
                                  <w:divBdr>
                                    <w:top w:val="none" w:sz="0" w:space="0" w:color="auto"/>
                                    <w:left w:val="none" w:sz="0" w:space="0" w:color="auto"/>
                                    <w:bottom w:val="none" w:sz="0" w:space="0" w:color="auto"/>
                                    <w:right w:val="none" w:sz="0" w:space="0" w:color="auto"/>
                                  </w:divBdr>
                                </w:div>
                              </w:divsChild>
                            </w:div>
                            <w:div w:id="562375299">
                              <w:marLeft w:val="0"/>
                              <w:marRight w:val="0"/>
                              <w:marTop w:val="0"/>
                              <w:marBottom w:val="180"/>
                              <w:divBdr>
                                <w:top w:val="none" w:sz="0" w:space="0" w:color="auto"/>
                                <w:left w:val="none" w:sz="0" w:space="0" w:color="auto"/>
                                <w:bottom w:val="none" w:sz="0" w:space="0" w:color="auto"/>
                                <w:right w:val="none" w:sz="0" w:space="0" w:color="auto"/>
                              </w:divBdr>
                            </w:div>
                            <w:div w:id="1588734086">
                              <w:marLeft w:val="0"/>
                              <w:marRight w:val="0"/>
                              <w:marTop w:val="0"/>
                              <w:marBottom w:val="90"/>
                              <w:divBdr>
                                <w:top w:val="none" w:sz="0" w:space="0" w:color="auto"/>
                                <w:left w:val="none" w:sz="0" w:space="0" w:color="auto"/>
                                <w:bottom w:val="none" w:sz="0" w:space="0" w:color="auto"/>
                                <w:right w:val="none" w:sz="0" w:space="0" w:color="auto"/>
                              </w:divBdr>
                              <w:divsChild>
                                <w:div w:id="898248406">
                                  <w:marLeft w:val="0"/>
                                  <w:marRight w:val="0"/>
                                  <w:marTop w:val="0"/>
                                  <w:marBottom w:val="0"/>
                                  <w:divBdr>
                                    <w:top w:val="none" w:sz="0" w:space="0" w:color="auto"/>
                                    <w:left w:val="none" w:sz="0" w:space="0" w:color="auto"/>
                                    <w:bottom w:val="none" w:sz="0" w:space="0" w:color="auto"/>
                                    <w:right w:val="none" w:sz="0" w:space="0" w:color="auto"/>
                                  </w:divBdr>
                                  <w:divsChild>
                                    <w:div w:id="20492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6290">
                              <w:marLeft w:val="0"/>
                              <w:marRight w:val="0"/>
                              <w:marTop w:val="0"/>
                              <w:marBottom w:val="0"/>
                              <w:divBdr>
                                <w:top w:val="none" w:sz="0" w:space="0" w:color="auto"/>
                                <w:left w:val="none" w:sz="0" w:space="0" w:color="auto"/>
                                <w:bottom w:val="none" w:sz="0" w:space="0" w:color="auto"/>
                                <w:right w:val="none" w:sz="0" w:space="0" w:color="auto"/>
                              </w:divBdr>
                            </w:div>
                            <w:div w:id="1816727046">
                              <w:marLeft w:val="0"/>
                              <w:marRight w:val="0"/>
                              <w:marTop w:val="0"/>
                              <w:marBottom w:val="0"/>
                              <w:divBdr>
                                <w:top w:val="none" w:sz="0" w:space="0" w:color="auto"/>
                                <w:left w:val="none" w:sz="0" w:space="0" w:color="auto"/>
                                <w:bottom w:val="none" w:sz="0" w:space="0" w:color="auto"/>
                                <w:right w:val="none" w:sz="0" w:space="0" w:color="auto"/>
                              </w:divBdr>
                              <w:divsChild>
                                <w:div w:id="569270633">
                                  <w:marLeft w:val="0"/>
                                  <w:marRight w:val="0"/>
                                  <w:marTop w:val="0"/>
                                  <w:marBottom w:val="0"/>
                                  <w:divBdr>
                                    <w:top w:val="none" w:sz="0" w:space="0" w:color="auto"/>
                                    <w:left w:val="none" w:sz="0" w:space="0" w:color="auto"/>
                                    <w:bottom w:val="none" w:sz="0" w:space="0" w:color="auto"/>
                                    <w:right w:val="none" w:sz="0" w:space="0" w:color="auto"/>
                                  </w:divBdr>
                                </w:div>
                                <w:div w:id="781458846">
                                  <w:marLeft w:val="0"/>
                                  <w:marRight w:val="0"/>
                                  <w:marTop w:val="0"/>
                                  <w:marBottom w:val="0"/>
                                  <w:divBdr>
                                    <w:top w:val="none" w:sz="0" w:space="0" w:color="auto"/>
                                    <w:left w:val="none" w:sz="0" w:space="0" w:color="auto"/>
                                    <w:bottom w:val="none" w:sz="0" w:space="0" w:color="auto"/>
                                    <w:right w:val="none" w:sz="0" w:space="0" w:color="auto"/>
                                  </w:divBdr>
                                </w:div>
                                <w:div w:id="1031685130">
                                  <w:marLeft w:val="0"/>
                                  <w:marRight w:val="0"/>
                                  <w:marTop w:val="0"/>
                                  <w:marBottom w:val="0"/>
                                  <w:divBdr>
                                    <w:top w:val="none" w:sz="0" w:space="0" w:color="auto"/>
                                    <w:left w:val="none" w:sz="0" w:space="0" w:color="auto"/>
                                    <w:bottom w:val="none" w:sz="0" w:space="0" w:color="auto"/>
                                    <w:right w:val="none" w:sz="0" w:space="0" w:color="auto"/>
                                  </w:divBdr>
                                </w:div>
                                <w:div w:id="1151826869">
                                  <w:marLeft w:val="0"/>
                                  <w:marRight w:val="0"/>
                                  <w:marTop w:val="0"/>
                                  <w:marBottom w:val="0"/>
                                  <w:divBdr>
                                    <w:top w:val="none" w:sz="0" w:space="0" w:color="auto"/>
                                    <w:left w:val="none" w:sz="0" w:space="0" w:color="auto"/>
                                    <w:bottom w:val="none" w:sz="0" w:space="0" w:color="auto"/>
                                    <w:right w:val="none" w:sz="0" w:space="0" w:color="auto"/>
                                  </w:divBdr>
                                </w:div>
                                <w:div w:id="2022589265">
                                  <w:marLeft w:val="0"/>
                                  <w:marRight w:val="0"/>
                                  <w:marTop w:val="0"/>
                                  <w:marBottom w:val="0"/>
                                  <w:divBdr>
                                    <w:top w:val="none" w:sz="0" w:space="0" w:color="auto"/>
                                    <w:left w:val="none" w:sz="0" w:space="0" w:color="auto"/>
                                    <w:bottom w:val="none" w:sz="0" w:space="0" w:color="auto"/>
                                    <w:right w:val="none" w:sz="0" w:space="0" w:color="auto"/>
                                  </w:divBdr>
                                </w:div>
                                <w:div w:id="269943617">
                                  <w:marLeft w:val="0"/>
                                  <w:marRight w:val="0"/>
                                  <w:marTop w:val="0"/>
                                  <w:marBottom w:val="0"/>
                                  <w:divBdr>
                                    <w:top w:val="none" w:sz="0" w:space="0" w:color="auto"/>
                                    <w:left w:val="none" w:sz="0" w:space="0" w:color="auto"/>
                                    <w:bottom w:val="none" w:sz="0" w:space="0" w:color="auto"/>
                                    <w:right w:val="none" w:sz="0" w:space="0" w:color="auto"/>
                                  </w:divBdr>
                                </w:div>
                                <w:div w:id="1588689530">
                                  <w:marLeft w:val="0"/>
                                  <w:marRight w:val="0"/>
                                  <w:marTop w:val="0"/>
                                  <w:marBottom w:val="0"/>
                                  <w:divBdr>
                                    <w:top w:val="none" w:sz="0" w:space="0" w:color="auto"/>
                                    <w:left w:val="none" w:sz="0" w:space="0" w:color="auto"/>
                                    <w:bottom w:val="none" w:sz="0" w:space="0" w:color="auto"/>
                                    <w:right w:val="none" w:sz="0" w:space="0" w:color="auto"/>
                                  </w:divBdr>
                                </w:div>
                                <w:div w:id="903370371">
                                  <w:marLeft w:val="0"/>
                                  <w:marRight w:val="0"/>
                                  <w:marTop w:val="0"/>
                                  <w:marBottom w:val="0"/>
                                  <w:divBdr>
                                    <w:top w:val="none" w:sz="0" w:space="0" w:color="auto"/>
                                    <w:left w:val="none" w:sz="0" w:space="0" w:color="auto"/>
                                    <w:bottom w:val="none" w:sz="0" w:space="0" w:color="auto"/>
                                    <w:right w:val="none" w:sz="0" w:space="0" w:color="auto"/>
                                  </w:divBdr>
                                </w:div>
                                <w:div w:id="2143497368">
                                  <w:marLeft w:val="0"/>
                                  <w:marRight w:val="0"/>
                                  <w:marTop w:val="0"/>
                                  <w:marBottom w:val="0"/>
                                  <w:divBdr>
                                    <w:top w:val="none" w:sz="0" w:space="0" w:color="auto"/>
                                    <w:left w:val="none" w:sz="0" w:space="0" w:color="auto"/>
                                    <w:bottom w:val="none" w:sz="0" w:space="0" w:color="auto"/>
                                    <w:right w:val="none" w:sz="0" w:space="0" w:color="auto"/>
                                  </w:divBdr>
                                </w:div>
                                <w:div w:id="1286765932">
                                  <w:marLeft w:val="0"/>
                                  <w:marRight w:val="0"/>
                                  <w:marTop w:val="0"/>
                                  <w:marBottom w:val="0"/>
                                  <w:divBdr>
                                    <w:top w:val="none" w:sz="0" w:space="0" w:color="auto"/>
                                    <w:left w:val="none" w:sz="0" w:space="0" w:color="auto"/>
                                    <w:bottom w:val="none" w:sz="0" w:space="0" w:color="auto"/>
                                    <w:right w:val="none" w:sz="0" w:space="0" w:color="auto"/>
                                  </w:divBdr>
                                </w:div>
                                <w:div w:id="1155880634">
                                  <w:marLeft w:val="0"/>
                                  <w:marRight w:val="0"/>
                                  <w:marTop w:val="0"/>
                                  <w:marBottom w:val="0"/>
                                  <w:divBdr>
                                    <w:top w:val="none" w:sz="0" w:space="0" w:color="auto"/>
                                    <w:left w:val="none" w:sz="0" w:space="0" w:color="auto"/>
                                    <w:bottom w:val="none" w:sz="0" w:space="0" w:color="auto"/>
                                    <w:right w:val="none" w:sz="0" w:space="0" w:color="auto"/>
                                  </w:divBdr>
                                </w:div>
                                <w:div w:id="869489019">
                                  <w:marLeft w:val="0"/>
                                  <w:marRight w:val="0"/>
                                  <w:marTop w:val="0"/>
                                  <w:marBottom w:val="0"/>
                                  <w:divBdr>
                                    <w:top w:val="none" w:sz="0" w:space="0" w:color="auto"/>
                                    <w:left w:val="none" w:sz="0" w:space="0" w:color="auto"/>
                                    <w:bottom w:val="none" w:sz="0" w:space="0" w:color="auto"/>
                                    <w:right w:val="none" w:sz="0" w:space="0" w:color="auto"/>
                                  </w:divBdr>
                                </w:div>
                                <w:div w:id="2004622200">
                                  <w:marLeft w:val="0"/>
                                  <w:marRight w:val="0"/>
                                  <w:marTop w:val="0"/>
                                  <w:marBottom w:val="0"/>
                                  <w:divBdr>
                                    <w:top w:val="none" w:sz="0" w:space="0" w:color="auto"/>
                                    <w:left w:val="none" w:sz="0" w:space="0" w:color="auto"/>
                                    <w:bottom w:val="none" w:sz="0" w:space="0" w:color="auto"/>
                                    <w:right w:val="none" w:sz="0" w:space="0" w:color="auto"/>
                                  </w:divBdr>
                                </w:div>
                                <w:div w:id="1644311232">
                                  <w:marLeft w:val="0"/>
                                  <w:marRight w:val="0"/>
                                  <w:marTop w:val="0"/>
                                  <w:marBottom w:val="0"/>
                                  <w:divBdr>
                                    <w:top w:val="none" w:sz="0" w:space="0" w:color="auto"/>
                                    <w:left w:val="none" w:sz="0" w:space="0" w:color="auto"/>
                                    <w:bottom w:val="none" w:sz="0" w:space="0" w:color="auto"/>
                                    <w:right w:val="none" w:sz="0" w:space="0" w:color="auto"/>
                                  </w:divBdr>
                                </w:div>
                                <w:div w:id="381446088">
                                  <w:marLeft w:val="0"/>
                                  <w:marRight w:val="0"/>
                                  <w:marTop w:val="0"/>
                                  <w:marBottom w:val="0"/>
                                  <w:divBdr>
                                    <w:top w:val="none" w:sz="0" w:space="0" w:color="auto"/>
                                    <w:left w:val="none" w:sz="0" w:space="0" w:color="auto"/>
                                    <w:bottom w:val="none" w:sz="0" w:space="0" w:color="auto"/>
                                    <w:right w:val="none" w:sz="0" w:space="0" w:color="auto"/>
                                  </w:divBdr>
                                </w:div>
                                <w:div w:id="2060086415">
                                  <w:marLeft w:val="0"/>
                                  <w:marRight w:val="0"/>
                                  <w:marTop w:val="0"/>
                                  <w:marBottom w:val="0"/>
                                  <w:divBdr>
                                    <w:top w:val="none" w:sz="0" w:space="0" w:color="auto"/>
                                    <w:left w:val="none" w:sz="0" w:space="0" w:color="auto"/>
                                    <w:bottom w:val="none" w:sz="0" w:space="0" w:color="auto"/>
                                    <w:right w:val="none" w:sz="0" w:space="0" w:color="auto"/>
                                  </w:divBdr>
                                </w:div>
                                <w:div w:id="1589457217">
                                  <w:marLeft w:val="0"/>
                                  <w:marRight w:val="0"/>
                                  <w:marTop w:val="0"/>
                                  <w:marBottom w:val="0"/>
                                  <w:divBdr>
                                    <w:top w:val="none" w:sz="0" w:space="0" w:color="auto"/>
                                    <w:left w:val="none" w:sz="0" w:space="0" w:color="auto"/>
                                    <w:bottom w:val="none" w:sz="0" w:space="0" w:color="auto"/>
                                    <w:right w:val="none" w:sz="0" w:space="0" w:color="auto"/>
                                  </w:divBdr>
                                </w:div>
                                <w:div w:id="4393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351036">
      <w:bodyDiv w:val="1"/>
      <w:marLeft w:val="0"/>
      <w:marRight w:val="0"/>
      <w:marTop w:val="150"/>
      <w:marBottom w:val="0"/>
      <w:divBdr>
        <w:top w:val="none" w:sz="0" w:space="0" w:color="auto"/>
        <w:left w:val="none" w:sz="0" w:space="0" w:color="auto"/>
        <w:bottom w:val="none" w:sz="0" w:space="0" w:color="auto"/>
        <w:right w:val="none" w:sz="0" w:space="0" w:color="auto"/>
      </w:divBdr>
      <w:divsChild>
        <w:div w:id="774205580">
          <w:marLeft w:val="0"/>
          <w:marRight w:val="0"/>
          <w:marTop w:val="0"/>
          <w:marBottom w:val="0"/>
          <w:divBdr>
            <w:top w:val="none" w:sz="0" w:space="0" w:color="auto"/>
            <w:left w:val="none" w:sz="0" w:space="0" w:color="auto"/>
            <w:bottom w:val="none" w:sz="0" w:space="0" w:color="auto"/>
            <w:right w:val="none" w:sz="0" w:space="0" w:color="auto"/>
          </w:divBdr>
          <w:divsChild>
            <w:div w:id="1551578153">
              <w:marLeft w:val="0"/>
              <w:marRight w:val="0"/>
              <w:marTop w:val="0"/>
              <w:marBottom w:val="0"/>
              <w:divBdr>
                <w:top w:val="single" w:sz="2" w:space="0" w:color="FFFFFF"/>
                <w:left w:val="single" w:sz="12" w:space="0" w:color="FFFFFF"/>
                <w:bottom w:val="single" w:sz="2" w:space="0" w:color="FFFFFF"/>
                <w:right w:val="single" w:sz="12" w:space="0" w:color="FFFFFF"/>
              </w:divBdr>
              <w:divsChild>
                <w:div w:id="1260942960">
                  <w:marLeft w:val="0"/>
                  <w:marRight w:val="0"/>
                  <w:marTop w:val="0"/>
                  <w:marBottom w:val="0"/>
                  <w:divBdr>
                    <w:top w:val="none" w:sz="0" w:space="0" w:color="auto"/>
                    <w:left w:val="none" w:sz="0" w:space="0" w:color="auto"/>
                    <w:bottom w:val="none" w:sz="0" w:space="0" w:color="auto"/>
                    <w:right w:val="none" w:sz="0" w:space="0" w:color="auto"/>
                  </w:divBdr>
                  <w:divsChild>
                    <w:div w:id="1506283807">
                      <w:marLeft w:val="0"/>
                      <w:marRight w:val="0"/>
                      <w:marTop w:val="0"/>
                      <w:marBottom w:val="0"/>
                      <w:divBdr>
                        <w:top w:val="none" w:sz="0" w:space="0" w:color="auto"/>
                        <w:left w:val="none" w:sz="0" w:space="0" w:color="auto"/>
                        <w:bottom w:val="none" w:sz="0" w:space="0" w:color="auto"/>
                        <w:right w:val="none" w:sz="0" w:space="0" w:color="auto"/>
                      </w:divBdr>
                    </w:div>
                    <w:div w:id="1428036041">
                      <w:marLeft w:val="0"/>
                      <w:marRight w:val="0"/>
                      <w:marTop w:val="0"/>
                      <w:marBottom w:val="0"/>
                      <w:divBdr>
                        <w:top w:val="none" w:sz="0" w:space="0" w:color="auto"/>
                        <w:left w:val="none" w:sz="0" w:space="0" w:color="auto"/>
                        <w:bottom w:val="none" w:sz="0" w:space="0" w:color="auto"/>
                        <w:right w:val="none" w:sz="0" w:space="0" w:color="auto"/>
                      </w:divBdr>
                    </w:div>
                    <w:div w:id="1272200167">
                      <w:marLeft w:val="0"/>
                      <w:marRight w:val="0"/>
                      <w:marTop w:val="0"/>
                      <w:marBottom w:val="0"/>
                      <w:divBdr>
                        <w:top w:val="none" w:sz="0" w:space="0" w:color="auto"/>
                        <w:left w:val="none" w:sz="0" w:space="0" w:color="auto"/>
                        <w:bottom w:val="none" w:sz="0" w:space="0" w:color="auto"/>
                        <w:right w:val="none" w:sz="0" w:space="0" w:color="auto"/>
                      </w:divBdr>
                    </w:div>
                    <w:div w:id="432476609">
                      <w:marLeft w:val="0"/>
                      <w:marRight w:val="0"/>
                      <w:marTop w:val="0"/>
                      <w:marBottom w:val="0"/>
                      <w:divBdr>
                        <w:top w:val="none" w:sz="0" w:space="0" w:color="auto"/>
                        <w:left w:val="none" w:sz="0" w:space="0" w:color="auto"/>
                        <w:bottom w:val="none" w:sz="0" w:space="0" w:color="auto"/>
                        <w:right w:val="none" w:sz="0" w:space="0" w:color="auto"/>
                      </w:divBdr>
                      <w:divsChild>
                        <w:div w:id="359478313">
                          <w:marLeft w:val="0"/>
                          <w:marRight w:val="0"/>
                          <w:marTop w:val="0"/>
                          <w:marBottom w:val="0"/>
                          <w:divBdr>
                            <w:top w:val="none" w:sz="0" w:space="0" w:color="auto"/>
                            <w:left w:val="none" w:sz="0" w:space="0" w:color="auto"/>
                            <w:bottom w:val="none" w:sz="0" w:space="0" w:color="auto"/>
                            <w:right w:val="none" w:sz="0" w:space="0" w:color="auto"/>
                          </w:divBdr>
                        </w:div>
                      </w:divsChild>
                    </w:div>
                    <w:div w:id="987709146">
                      <w:marLeft w:val="0"/>
                      <w:marRight w:val="0"/>
                      <w:marTop w:val="0"/>
                      <w:marBottom w:val="0"/>
                      <w:divBdr>
                        <w:top w:val="none" w:sz="0" w:space="0" w:color="auto"/>
                        <w:left w:val="none" w:sz="0" w:space="0" w:color="auto"/>
                        <w:bottom w:val="none" w:sz="0" w:space="0" w:color="auto"/>
                        <w:right w:val="none" w:sz="0" w:space="0" w:color="auto"/>
                      </w:divBdr>
                      <w:divsChild>
                        <w:div w:id="2025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gospia.com/mediagallery/dago_fotogallery-62462/386082.htm" TargetMode="External"/><Relationship Id="rId13" Type="http://schemas.openxmlformats.org/officeDocument/2006/relationships/hyperlink" Target="http://www.dagospia.com/mediagallery/dago_fotogallery-62462/395099.ht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ilgiorno.it/milano/cronaca/2012/04/14/697082-antonio_simone_ciellino.shtml" TargetMode="External"/><Relationship Id="rId2" Type="http://schemas.openxmlformats.org/officeDocument/2006/relationships/styles" Target="styles.xml"/><Relationship Id="rId16" Type="http://schemas.openxmlformats.org/officeDocument/2006/relationships/hyperlink" Target="http://www.ilgiorno.it/milano/cronaca/2012/04/14/697217-lombardia_assessore_cella.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agospia.com/mediagallery/dago_fotogallery-62462/396352.htm" TargetMode="External"/><Relationship Id="rId11" Type="http://schemas.openxmlformats.org/officeDocument/2006/relationships/hyperlink" Target="http://www.dagospia.com/mediagallery/dago_fotogallery-62462/398977.htm" TargetMode="External"/><Relationship Id="rId5" Type="http://schemas.openxmlformats.org/officeDocument/2006/relationships/hyperlink" Target="http://www.ilgiornale.it/" TargetMode="External"/><Relationship Id="rId15" Type="http://schemas.openxmlformats.org/officeDocument/2006/relationships/hyperlink" Target="http://www.ilfoglio.it/" TargetMode="External"/><Relationship Id="rId10" Type="http://schemas.openxmlformats.org/officeDocument/2006/relationships/hyperlink" Target="http://www.ilgiornale.it/"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1878</Words>
  <Characters>10711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acme</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4</cp:revision>
  <dcterms:created xsi:type="dcterms:W3CDTF">2013-08-30T13:35:00Z</dcterms:created>
  <dcterms:modified xsi:type="dcterms:W3CDTF">2013-08-30T14:05:00Z</dcterms:modified>
</cp:coreProperties>
</file>